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169" w:rsidRDefault="0031427E">
      <w:pPr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3175</wp:posOffset>
            </wp:positionV>
            <wp:extent cx="894715" cy="8737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69">
        <w:rPr>
          <w:rFonts w:ascii="Arial" w:hAnsi="Arial" w:cs="Arial"/>
          <w:sz w:val="22"/>
          <w:szCs w:val="22"/>
        </w:rPr>
        <w:t>Ekumenická rada církví v ČR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Donská 370/5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00 Praha 10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 w:rsidR="005E35B4" w:rsidRPr="00EE3A21">
        <w:rPr>
          <w:rFonts w:ascii="Arial" w:hAnsi="Arial" w:cs="Arial"/>
          <w:sz w:val="22"/>
          <w:szCs w:val="22"/>
          <w:lang w:val="de-DE"/>
        </w:rPr>
        <w:t>734 641 687</w:t>
      </w:r>
    </w:p>
    <w:p w:rsidR="00F37169" w:rsidRDefault="00F37169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5E35B4" w:rsidRPr="002F7324">
          <w:rPr>
            <w:rStyle w:val="Hypertextovodkaz"/>
            <w:rFonts w:ascii="Arial" w:hAnsi="Arial" w:cs="Arial"/>
            <w:sz w:val="22"/>
            <w:szCs w:val="22"/>
          </w:rPr>
          <w:t>erc@ekumenickarada.cz</w:t>
        </w:r>
      </w:hyperlink>
      <w:r w:rsidR="005E35B4">
        <w:rPr>
          <w:rFonts w:ascii="Arial" w:hAnsi="Arial" w:cs="Arial"/>
          <w:sz w:val="22"/>
          <w:szCs w:val="22"/>
        </w:rPr>
        <w:t xml:space="preserve"> </w:t>
      </w:r>
    </w:p>
    <w:p w:rsidR="00F37169" w:rsidRDefault="00F37169">
      <w:pPr>
        <w:jc w:val="both"/>
        <w:rPr>
          <w:b/>
        </w:rPr>
      </w:pPr>
    </w:p>
    <w:p w:rsidR="00EE3A21" w:rsidRDefault="00EE3A21">
      <w:pPr>
        <w:jc w:val="both"/>
        <w:rPr>
          <w:b/>
        </w:rPr>
      </w:pPr>
    </w:p>
    <w:p w:rsidR="00EE3A21" w:rsidRPr="004877CB" w:rsidRDefault="008D0C39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6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 xml:space="preserve">. </w:t>
      </w: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1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. 202</w:t>
      </w: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3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 xml:space="preserve"> </w:t>
      </w:r>
    </w:p>
    <w:p w:rsidR="00EE3A21" w:rsidRDefault="008D0C39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Tisková zpráva</w:t>
      </w:r>
    </w:p>
    <w:p w:rsidR="008D0C39" w:rsidRDefault="008D0C39" w:rsidP="008D0C39">
      <w:pPr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  <w:r w:rsidRPr="008D0C39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>Výzva Ekumenické rady církví k prezidentským volbám</w:t>
      </w:r>
      <w:r w:rsidR="004877CB" w:rsidRPr="00873C93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br/>
      </w:r>
    </w:p>
    <w:p w:rsidR="008D0C39" w:rsidRPr="008D0C39" w:rsidRDefault="008D0C39" w:rsidP="00B3648B">
      <w:p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D0C39">
        <w:rPr>
          <w:rFonts w:ascii="Arial" w:hAnsi="Arial" w:cs="Arial"/>
          <w:sz w:val="22"/>
          <w:szCs w:val="22"/>
        </w:rPr>
        <w:t>Ve dnech 13.</w:t>
      </w:r>
      <w:r w:rsidR="00B3648B">
        <w:rPr>
          <w:rFonts w:ascii="Arial" w:hAnsi="Arial" w:cs="Arial"/>
          <w:sz w:val="22"/>
          <w:szCs w:val="22"/>
        </w:rPr>
        <w:t xml:space="preserve"> </w:t>
      </w:r>
      <w:r w:rsidRPr="008D0C39">
        <w:rPr>
          <w:rFonts w:ascii="Arial" w:hAnsi="Arial" w:cs="Arial"/>
          <w:sz w:val="22"/>
          <w:szCs w:val="22"/>
        </w:rPr>
        <w:t>–</w:t>
      </w:r>
      <w:r w:rsidR="00B3648B">
        <w:rPr>
          <w:rFonts w:ascii="Arial" w:hAnsi="Arial" w:cs="Arial"/>
          <w:sz w:val="22"/>
          <w:szCs w:val="22"/>
        </w:rPr>
        <w:t xml:space="preserve"> </w:t>
      </w:r>
      <w:r w:rsidRPr="008D0C39">
        <w:rPr>
          <w:rFonts w:ascii="Arial" w:hAnsi="Arial" w:cs="Arial"/>
          <w:sz w:val="22"/>
          <w:szCs w:val="22"/>
        </w:rPr>
        <w:t>14. ledna tohoto roku se uskuteční v naší zemi prezidentské volby. Jako občanům této</w:t>
      </w:r>
      <w:r>
        <w:rPr>
          <w:rFonts w:ascii="Arial" w:hAnsi="Arial" w:cs="Arial"/>
          <w:sz w:val="22"/>
          <w:szCs w:val="22"/>
        </w:rPr>
        <w:t xml:space="preserve"> </w:t>
      </w:r>
      <w:r w:rsidRPr="008D0C39">
        <w:rPr>
          <w:rFonts w:ascii="Arial" w:hAnsi="Arial" w:cs="Arial"/>
          <w:sz w:val="22"/>
          <w:szCs w:val="22"/>
        </w:rPr>
        <w:t>země je nám svěřen podíl na přímé volbě hlavy našeho státu.</w:t>
      </w: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D0C39">
        <w:rPr>
          <w:rFonts w:ascii="Arial" w:hAnsi="Arial" w:cs="Arial"/>
          <w:sz w:val="22"/>
          <w:szCs w:val="22"/>
        </w:rPr>
        <w:t>Chceme vás proto vyzvat, abychom se nyní všichni spojili v přímluvných modlitbách za tyto nadcházející volby. To je ostatně stálým a prvořadým úkolem nás křesťanů – modlit se za vládce, kteří mají v rukou moc, aby ji vykonávali moudře.</w:t>
      </w: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D0C39">
        <w:rPr>
          <w:rFonts w:ascii="Arial" w:hAnsi="Arial" w:cs="Arial"/>
          <w:sz w:val="22"/>
          <w:szCs w:val="22"/>
        </w:rPr>
        <w:t>V těchto volbách máme možnost dát hlas tomu kandidátovi, který bude dobře zastávat prezidentský post. Nenechme se v této pohnuté a zjitřené předvolební době zmást volebními průzkumy a preferencemi, které mohou být někdy zavádějící.</w:t>
      </w: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D0C39">
        <w:rPr>
          <w:rFonts w:ascii="Arial" w:hAnsi="Arial" w:cs="Arial"/>
          <w:sz w:val="22"/>
          <w:szCs w:val="22"/>
        </w:rPr>
        <w:t>Všichni preziden</w:t>
      </w:r>
      <w:r w:rsidR="00A959F1">
        <w:rPr>
          <w:rFonts w:ascii="Arial" w:hAnsi="Arial" w:cs="Arial"/>
          <w:sz w:val="22"/>
          <w:szCs w:val="22"/>
        </w:rPr>
        <w:t>t</w:t>
      </w:r>
      <w:r w:rsidRPr="008D0C39">
        <w:rPr>
          <w:rFonts w:ascii="Arial" w:hAnsi="Arial" w:cs="Arial"/>
          <w:sz w:val="22"/>
          <w:szCs w:val="22"/>
        </w:rPr>
        <w:t>ští kandidáti byli v médiích dotazováni na své osobní postoje a politické názory z</w:t>
      </w:r>
      <w:r w:rsidR="00A959F1">
        <w:rPr>
          <w:rFonts w:ascii="Arial" w:hAnsi="Arial" w:cs="Arial"/>
          <w:sz w:val="22"/>
          <w:szCs w:val="22"/>
        </w:rPr>
        <w:t> </w:t>
      </w:r>
      <w:r w:rsidRPr="008D0C39">
        <w:rPr>
          <w:rFonts w:ascii="Arial" w:hAnsi="Arial" w:cs="Arial"/>
          <w:sz w:val="22"/>
          <w:szCs w:val="22"/>
        </w:rPr>
        <w:t>různých oblastí politického, náboženského a veřejného života. Tyto postoje a názory jednotlivých kandidátů jsou veřejně dostupné na internetu.</w:t>
      </w: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D0C39">
        <w:rPr>
          <w:rFonts w:ascii="Arial" w:hAnsi="Arial" w:cs="Arial"/>
          <w:sz w:val="22"/>
          <w:szCs w:val="22"/>
        </w:rPr>
        <w:t>Vyšetřeme si dostatek času, abychom získali co nejvíce informací a nepodlehli laciným dezinformacím. Jsme vděčni, že jsou mezi těmito kandidáty ti, kteří jsou morálně zakotveni a mají dobrý předpoklad, že budou důstojně reprezentovat naši zemi a především nebudou zneužívat svého postavení ve svůj vlastní prospěch, podléhat arogancí moci či populismu a ignorovat základní instituce státu. Vnímejme, kteří z</w:t>
      </w:r>
      <w:r w:rsidR="008E0F21">
        <w:rPr>
          <w:rFonts w:ascii="Arial" w:hAnsi="Arial" w:cs="Arial"/>
          <w:sz w:val="22"/>
          <w:szCs w:val="22"/>
        </w:rPr>
        <w:t> </w:t>
      </w:r>
      <w:r w:rsidRPr="008D0C39">
        <w:rPr>
          <w:rFonts w:ascii="Arial" w:hAnsi="Arial" w:cs="Arial"/>
          <w:sz w:val="22"/>
          <w:szCs w:val="22"/>
        </w:rPr>
        <w:t>těchto kandidátů žijí v souladu s tím, co vyznávají a zastávají.</w:t>
      </w: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D0C39">
        <w:rPr>
          <w:rFonts w:ascii="Arial" w:hAnsi="Arial" w:cs="Arial"/>
          <w:sz w:val="22"/>
          <w:szCs w:val="22"/>
        </w:rPr>
        <w:t>Dejme hlas těm kandidátům, kteří ctí význam křesťanských hodnot, a to nejen deklarativně, ale</w:t>
      </w:r>
      <w:r w:rsidR="008E0F21">
        <w:rPr>
          <w:rFonts w:ascii="Arial" w:hAnsi="Arial" w:cs="Arial"/>
          <w:sz w:val="22"/>
          <w:szCs w:val="22"/>
        </w:rPr>
        <w:t> </w:t>
      </w:r>
      <w:r w:rsidRPr="008D0C39">
        <w:rPr>
          <w:rFonts w:ascii="Arial" w:hAnsi="Arial" w:cs="Arial"/>
          <w:sz w:val="22"/>
          <w:szCs w:val="22"/>
        </w:rPr>
        <w:t>především svoj</w:t>
      </w:r>
      <w:r w:rsidR="00B3648B">
        <w:rPr>
          <w:rFonts w:ascii="Arial" w:hAnsi="Arial" w:cs="Arial"/>
          <w:sz w:val="22"/>
          <w:szCs w:val="22"/>
        </w:rPr>
        <w:t>í</w:t>
      </w:r>
      <w:bookmarkStart w:id="0" w:name="_GoBack"/>
      <w:bookmarkEnd w:id="0"/>
      <w:r w:rsidRPr="008D0C39">
        <w:rPr>
          <w:rFonts w:ascii="Arial" w:hAnsi="Arial" w:cs="Arial"/>
          <w:sz w:val="22"/>
          <w:szCs w:val="22"/>
        </w:rPr>
        <w:t xml:space="preserve"> prací a poctivým životem, váží si pravdy i lásky k druhému člověku a podporují stabilitu vztahů či ochranu lidského života ve všech jeho fázích. </w:t>
      </w: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0C39" w:rsidRP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D0C39">
        <w:rPr>
          <w:rFonts w:ascii="Arial" w:hAnsi="Arial" w:cs="Arial"/>
          <w:sz w:val="22"/>
          <w:szCs w:val="22"/>
        </w:rPr>
        <w:t>Kéž jako občané naší země zvolíme prezidenta, který bude darem k 30. výročí vzniku naší republiky. Naše země potřebuje moudrého a schopného prezidenta, který bude spojovat lidi, a ne polarizovat společnost.</w:t>
      </w:r>
    </w:p>
    <w:p w:rsidR="008D0C39" w:rsidRDefault="008D0C39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959F1" w:rsidRPr="008D0C39" w:rsidRDefault="00A959F1" w:rsidP="008D0C3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73C93" w:rsidRPr="00285E3A" w:rsidRDefault="00873C93" w:rsidP="00285E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85E3A">
        <w:rPr>
          <w:rFonts w:ascii="Arial" w:hAnsi="Arial" w:cs="Arial"/>
          <w:sz w:val="22"/>
          <w:szCs w:val="22"/>
        </w:rPr>
        <w:t>Předsednictvo Ekumenické rady církví v</w:t>
      </w:r>
      <w:r w:rsidR="00285E3A" w:rsidRPr="00285E3A">
        <w:rPr>
          <w:rFonts w:ascii="Arial" w:hAnsi="Arial" w:cs="Arial"/>
          <w:sz w:val="22"/>
          <w:szCs w:val="22"/>
        </w:rPr>
        <w:t> </w:t>
      </w:r>
      <w:r w:rsidRPr="00285E3A">
        <w:rPr>
          <w:rFonts w:ascii="Arial" w:hAnsi="Arial" w:cs="Arial"/>
          <w:sz w:val="22"/>
          <w:szCs w:val="22"/>
        </w:rPr>
        <w:t>ČR</w:t>
      </w:r>
    </w:p>
    <w:p w:rsidR="009376BC" w:rsidRPr="00285E3A" w:rsidRDefault="00873C93" w:rsidP="00285E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D0C39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Pr="008D0C39">
        <w:rPr>
          <w:rFonts w:ascii="Arial" w:hAnsi="Arial" w:cs="Arial"/>
          <w:sz w:val="22"/>
          <w:szCs w:val="22"/>
        </w:rPr>
        <w:t>Tyrlík</w:t>
      </w:r>
      <w:proofErr w:type="spellEnd"/>
      <w:r w:rsidRPr="008D0C39">
        <w:rPr>
          <w:rFonts w:ascii="Arial" w:hAnsi="Arial" w:cs="Arial"/>
          <w:sz w:val="22"/>
          <w:szCs w:val="22"/>
        </w:rPr>
        <w:t>, předseda Ekumenické rady církví</w:t>
      </w:r>
      <w:r w:rsidRPr="008D0C39">
        <w:rPr>
          <w:rFonts w:ascii="Arial" w:hAnsi="Arial" w:cs="Arial"/>
          <w:sz w:val="22"/>
          <w:szCs w:val="22"/>
        </w:rPr>
        <w:br/>
        <w:t>Ivana Procházková, 1. místopředsedkyně Ekumenické rady církví</w:t>
      </w:r>
      <w:r w:rsidRPr="008D0C39">
        <w:rPr>
          <w:rFonts w:ascii="Arial" w:hAnsi="Arial" w:cs="Arial"/>
          <w:sz w:val="22"/>
          <w:szCs w:val="22"/>
        </w:rPr>
        <w:br/>
        <w:t>Marián Čop, 2. místopředseda Ekumenické rady církví</w:t>
      </w:r>
      <w:r w:rsidR="003A79C5" w:rsidRPr="00285E3A">
        <w:rPr>
          <w:rFonts w:ascii="Arial" w:hAnsi="Arial" w:cs="Arial"/>
          <w:sz w:val="22"/>
          <w:szCs w:val="22"/>
        </w:rPr>
        <w:t xml:space="preserve"> </w:t>
      </w:r>
    </w:p>
    <w:sectPr w:rsidR="009376BC" w:rsidRPr="00285E3A" w:rsidSect="0031427E">
      <w:pgSz w:w="12240" w:h="15840"/>
      <w:pgMar w:top="1440" w:right="1080" w:bottom="1440" w:left="108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30"/>
    <w:rsid w:val="000D0255"/>
    <w:rsid w:val="00285E3A"/>
    <w:rsid w:val="003071CA"/>
    <w:rsid w:val="0031427E"/>
    <w:rsid w:val="00335A21"/>
    <w:rsid w:val="003A79C5"/>
    <w:rsid w:val="00422E2A"/>
    <w:rsid w:val="00482825"/>
    <w:rsid w:val="004877CB"/>
    <w:rsid w:val="005E35B4"/>
    <w:rsid w:val="00601082"/>
    <w:rsid w:val="006875DB"/>
    <w:rsid w:val="006E6524"/>
    <w:rsid w:val="00724091"/>
    <w:rsid w:val="00736086"/>
    <w:rsid w:val="00823C4F"/>
    <w:rsid w:val="00873C93"/>
    <w:rsid w:val="008C04DC"/>
    <w:rsid w:val="008D0C39"/>
    <w:rsid w:val="008E0F21"/>
    <w:rsid w:val="009376BC"/>
    <w:rsid w:val="009715B9"/>
    <w:rsid w:val="00A03B87"/>
    <w:rsid w:val="00A35841"/>
    <w:rsid w:val="00A959F1"/>
    <w:rsid w:val="00B17C21"/>
    <w:rsid w:val="00B3648B"/>
    <w:rsid w:val="00B573F4"/>
    <w:rsid w:val="00B57B30"/>
    <w:rsid w:val="00C1241D"/>
    <w:rsid w:val="00C1724D"/>
    <w:rsid w:val="00C82580"/>
    <w:rsid w:val="00CB5878"/>
    <w:rsid w:val="00CD1BC2"/>
    <w:rsid w:val="00D80936"/>
    <w:rsid w:val="00EE3A21"/>
    <w:rsid w:val="00F257A0"/>
    <w:rsid w:val="00F37169"/>
    <w:rsid w:val="00F62738"/>
    <w:rsid w:val="00F9492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433ED4"/>
  <w15:chartTrackingRefBased/>
  <w15:docId w15:val="{BD5B7A4D-8AEE-454B-8699-18FE0B6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Andale Sans UI" w:cs="Tahoma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Normlnweb1">
    <w:name w:val="Normální (web)1"/>
    <w:basedOn w:val="Normln"/>
    <w:pPr>
      <w:suppressAutoHyphens w:val="0"/>
      <w:spacing w:before="100" w:after="28"/>
    </w:pPr>
    <w:rPr>
      <w:rFonts w:eastAsia="Times New Roman" w:cs="Times New Roman"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9715B9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15B9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c@ekumenickarad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Links>
    <vt:vector size="6" baseType="variant"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mailto:erc@ekumenickarada.cz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Vinš</dc:creator>
  <cp:keywords/>
  <cp:lastModifiedBy>Jana Krajčiříková</cp:lastModifiedBy>
  <cp:revision>2</cp:revision>
  <cp:lastPrinted>2022-02-21T12:05:00Z</cp:lastPrinted>
  <dcterms:created xsi:type="dcterms:W3CDTF">2023-01-09T06:07:00Z</dcterms:created>
  <dcterms:modified xsi:type="dcterms:W3CDTF">2023-01-09T06:07:00Z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