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C2" w:rsidRPr="005860E6" w:rsidRDefault="006B66C2" w:rsidP="005860E6">
      <w:pPr>
        <w:pStyle w:val="Bezmezer"/>
        <w:jc w:val="center"/>
        <w:rPr>
          <w:b/>
          <w:sz w:val="36"/>
          <w:szCs w:val="36"/>
        </w:rPr>
      </w:pPr>
      <w:bookmarkStart w:id="0" w:name="_GoBack"/>
      <w:bookmarkEnd w:id="0"/>
      <w:r w:rsidRPr="005860E6">
        <w:rPr>
          <w:b/>
          <w:sz w:val="36"/>
          <w:szCs w:val="36"/>
        </w:rPr>
        <w:t>Krajská vědecká knihovna v Liberci</w:t>
      </w:r>
    </w:p>
    <w:p w:rsidR="00A26B43" w:rsidRDefault="006B66C2" w:rsidP="005860E6">
      <w:pPr>
        <w:pStyle w:val="Bezmezer"/>
        <w:jc w:val="center"/>
        <w:rPr>
          <w:rFonts w:ascii="Lucida Handwriting" w:hAnsi="Lucida Handwriting"/>
          <w:b/>
          <w:color w:val="0070C0"/>
          <w:sz w:val="32"/>
          <w:szCs w:val="32"/>
        </w:rPr>
      </w:pPr>
      <w:r w:rsidRPr="00A26B43">
        <w:rPr>
          <w:rFonts w:ascii="Lucida Handwriting" w:hAnsi="Lucida Handwriting"/>
          <w:b/>
          <w:color w:val="0070C0"/>
          <w:sz w:val="32"/>
          <w:szCs w:val="32"/>
        </w:rPr>
        <w:t xml:space="preserve">a </w:t>
      </w:r>
    </w:p>
    <w:p w:rsidR="006B66C2" w:rsidRPr="00A26B43" w:rsidRDefault="006B66C2" w:rsidP="005860E6">
      <w:pPr>
        <w:pStyle w:val="Bezmezer"/>
        <w:jc w:val="center"/>
        <w:rPr>
          <w:rFonts w:ascii="Lucida Handwriting" w:hAnsi="Lucida Handwriting"/>
          <w:b/>
          <w:color w:val="0070C0"/>
          <w:sz w:val="44"/>
          <w:szCs w:val="44"/>
        </w:rPr>
      </w:pPr>
      <w:r w:rsidRPr="00A26B43">
        <w:rPr>
          <w:rFonts w:ascii="Lucida Handwriting" w:hAnsi="Lucida Handwriting"/>
          <w:b/>
          <w:color w:val="0070C0"/>
          <w:sz w:val="44"/>
          <w:szCs w:val="44"/>
        </w:rPr>
        <w:t>Stanislav Kubín</w:t>
      </w:r>
    </w:p>
    <w:p w:rsidR="005860E6" w:rsidRPr="005860E6" w:rsidRDefault="005860E6" w:rsidP="005860E6">
      <w:pPr>
        <w:pStyle w:val="Bezmezer"/>
        <w:jc w:val="center"/>
        <w:rPr>
          <w:sz w:val="10"/>
          <w:szCs w:val="10"/>
        </w:rPr>
      </w:pPr>
    </w:p>
    <w:p w:rsidR="006B66C2" w:rsidRPr="005860E6" w:rsidRDefault="006B66C2" w:rsidP="005860E6">
      <w:pPr>
        <w:pStyle w:val="Bezmezer"/>
        <w:jc w:val="center"/>
      </w:pPr>
      <w:r w:rsidRPr="005860E6">
        <w:t>vás srdečně zvou dne 17. prosince 2018 od 18:00</w:t>
      </w:r>
    </w:p>
    <w:p w:rsidR="006B66C2" w:rsidRDefault="006B66C2" w:rsidP="005860E6">
      <w:pPr>
        <w:pStyle w:val="Bezmezer"/>
        <w:jc w:val="center"/>
        <w:rPr>
          <w:sz w:val="28"/>
          <w:szCs w:val="28"/>
        </w:rPr>
      </w:pPr>
      <w:r w:rsidRPr="005860E6">
        <w:t>na pořad</w:t>
      </w:r>
    </w:p>
    <w:p w:rsidR="005860E6" w:rsidRPr="005860E6" w:rsidRDefault="005860E6" w:rsidP="005860E6">
      <w:pPr>
        <w:pStyle w:val="Bezmezer"/>
        <w:jc w:val="center"/>
        <w:rPr>
          <w:sz w:val="16"/>
          <w:szCs w:val="16"/>
        </w:rPr>
      </w:pPr>
    </w:p>
    <w:p w:rsidR="006B66C2" w:rsidRDefault="006B66C2" w:rsidP="005860E6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„Růže pro klauna“</w:t>
      </w:r>
    </w:p>
    <w:p w:rsidR="006B66C2" w:rsidRPr="00A82C8F" w:rsidRDefault="006B66C2" w:rsidP="005860E6">
      <w:pPr>
        <w:pStyle w:val="Bezmezer"/>
        <w:jc w:val="center"/>
      </w:pPr>
      <w:r>
        <w:t>(</w:t>
      </w:r>
      <w:r w:rsidRPr="00A82C8F">
        <w:t>100 let Miroslava Horníčka)</w:t>
      </w:r>
    </w:p>
    <w:p w:rsidR="005860E6" w:rsidRPr="00A26B43" w:rsidRDefault="005860E6" w:rsidP="005860E6">
      <w:pPr>
        <w:pStyle w:val="Bezmezer"/>
        <w:jc w:val="center"/>
        <w:rPr>
          <w:sz w:val="16"/>
          <w:szCs w:val="16"/>
        </w:rPr>
      </w:pPr>
    </w:p>
    <w:p w:rsidR="006B66C2" w:rsidRPr="007B6310" w:rsidRDefault="006B66C2" w:rsidP="005860E6">
      <w:pPr>
        <w:pStyle w:val="Bezmezer"/>
        <w:jc w:val="center"/>
      </w:pPr>
      <w:r w:rsidRPr="007B6310">
        <w:t>V</w:t>
      </w:r>
      <w:r w:rsidR="00A26B43">
        <w:t> </w:t>
      </w:r>
      <w:r w:rsidRPr="007B6310">
        <w:t>pořadu</w:t>
      </w:r>
      <w:r w:rsidR="00A26B43">
        <w:t xml:space="preserve"> dále</w:t>
      </w:r>
      <w:r w:rsidRPr="007B6310">
        <w:t xml:space="preserve"> vystoupí</w:t>
      </w:r>
    </w:p>
    <w:p w:rsidR="00BB5CE8" w:rsidRDefault="00BB5CE8" w:rsidP="005860E6">
      <w:pPr>
        <w:pStyle w:val="Bezmezer"/>
        <w:spacing w:line="276" w:lineRule="auto"/>
        <w:jc w:val="center"/>
        <w:rPr>
          <w:rFonts w:ascii="Lucida Handwriting" w:hAnsi="Lucida Handwriting"/>
          <w:b/>
          <w:color w:val="0070C0"/>
          <w:sz w:val="32"/>
          <w:szCs w:val="32"/>
        </w:rPr>
      </w:pPr>
      <w:r w:rsidRPr="00A26B43">
        <w:rPr>
          <w:rFonts w:ascii="Lucida Handwriting" w:hAnsi="Lucida Handwriting"/>
          <w:b/>
          <w:color w:val="0070C0"/>
          <w:sz w:val="32"/>
          <w:szCs w:val="32"/>
        </w:rPr>
        <w:t xml:space="preserve">Milena Hercíková  </w:t>
      </w:r>
    </w:p>
    <w:p w:rsidR="00A26B43" w:rsidRPr="00A26B43" w:rsidRDefault="00A26B43" w:rsidP="005860E6">
      <w:pPr>
        <w:pStyle w:val="Bezmezer"/>
        <w:spacing w:line="276" w:lineRule="auto"/>
        <w:jc w:val="center"/>
        <w:rPr>
          <w:rFonts w:ascii="Lucida Handwriting" w:hAnsi="Lucida Handwriting"/>
          <w:b/>
          <w:color w:val="0070C0"/>
          <w:sz w:val="32"/>
          <w:szCs w:val="32"/>
        </w:rPr>
      </w:pPr>
      <w:r>
        <w:rPr>
          <w:rFonts w:ascii="Lucida Handwriting" w:hAnsi="Lucida Handwriting"/>
          <w:b/>
          <w:color w:val="0070C0"/>
          <w:sz w:val="32"/>
          <w:szCs w:val="32"/>
        </w:rPr>
        <w:t>a</w:t>
      </w:r>
    </w:p>
    <w:p w:rsidR="006B66C2" w:rsidRPr="00A26B43" w:rsidRDefault="00BB5CE8" w:rsidP="005860E6">
      <w:pPr>
        <w:pStyle w:val="Bezmezer"/>
        <w:spacing w:line="276" w:lineRule="auto"/>
        <w:jc w:val="center"/>
        <w:rPr>
          <w:rFonts w:ascii="Lucida Handwriting" w:hAnsi="Lucida Handwriting"/>
          <w:b/>
          <w:color w:val="0070C0"/>
          <w:sz w:val="32"/>
          <w:szCs w:val="32"/>
        </w:rPr>
      </w:pPr>
      <w:r w:rsidRPr="00A26B43">
        <w:rPr>
          <w:rFonts w:ascii="Lucida Handwriting" w:hAnsi="Lucida Handwriting"/>
          <w:b/>
          <w:color w:val="0070C0"/>
          <w:sz w:val="32"/>
          <w:szCs w:val="32"/>
        </w:rPr>
        <w:t xml:space="preserve">Terezie </w:t>
      </w:r>
      <w:proofErr w:type="spellStart"/>
      <w:r w:rsidRPr="00A26B43">
        <w:rPr>
          <w:rFonts w:ascii="Lucida Handwriting" w:hAnsi="Lucida Handwriting"/>
          <w:b/>
          <w:color w:val="0070C0"/>
          <w:sz w:val="32"/>
          <w:szCs w:val="32"/>
        </w:rPr>
        <w:t>Lenková</w:t>
      </w:r>
      <w:proofErr w:type="spellEnd"/>
      <w:r w:rsidRPr="00A26B43">
        <w:rPr>
          <w:rFonts w:ascii="Lucida Handwriting" w:hAnsi="Lucida Handwriting"/>
          <w:b/>
          <w:color w:val="0070C0"/>
          <w:sz w:val="32"/>
          <w:szCs w:val="32"/>
        </w:rPr>
        <w:t xml:space="preserve"> </w:t>
      </w:r>
    </w:p>
    <w:p w:rsidR="006B66C2" w:rsidRPr="007B6310" w:rsidRDefault="006B66C2" w:rsidP="005860E6">
      <w:pPr>
        <w:pStyle w:val="Bezmezer"/>
        <w:spacing w:line="276" w:lineRule="auto"/>
        <w:jc w:val="center"/>
      </w:pPr>
      <w:r w:rsidRPr="007B6310">
        <w:t>hudba:</w:t>
      </w:r>
    </w:p>
    <w:p w:rsidR="006B66C2" w:rsidRPr="00A26B43" w:rsidRDefault="006B66C2" w:rsidP="005860E6">
      <w:pPr>
        <w:pStyle w:val="Bezmezer"/>
        <w:spacing w:line="276" w:lineRule="auto"/>
        <w:jc w:val="center"/>
        <w:rPr>
          <w:rFonts w:ascii="Lucida Handwriting" w:hAnsi="Lucida Handwriting"/>
          <w:b/>
          <w:color w:val="0070C0"/>
          <w:sz w:val="36"/>
          <w:szCs w:val="36"/>
        </w:rPr>
      </w:pPr>
      <w:r w:rsidRPr="00A26B43">
        <w:rPr>
          <w:rFonts w:ascii="Lucida Handwriting" w:hAnsi="Lucida Handwriting"/>
          <w:b/>
          <w:color w:val="0070C0"/>
          <w:sz w:val="36"/>
          <w:szCs w:val="36"/>
        </w:rPr>
        <w:t>Skupina AURIS</w:t>
      </w:r>
    </w:p>
    <w:p w:rsidR="006B66C2" w:rsidRPr="00A82C8F" w:rsidRDefault="006B66C2" w:rsidP="005860E6">
      <w:pPr>
        <w:pStyle w:val="Bezmezer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A82C8F">
        <w:rPr>
          <w:sz w:val="22"/>
          <w:szCs w:val="22"/>
        </w:rPr>
        <w:t>ze záznamu</w:t>
      </w:r>
      <w:r>
        <w:rPr>
          <w:sz w:val="22"/>
          <w:szCs w:val="22"/>
        </w:rPr>
        <w:t>)</w:t>
      </w:r>
    </w:p>
    <w:p w:rsidR="006B66C2" w:rsidRDefault="00A26AD0" w:rsidP="006B66C2">
      <w:pPr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1.3pt;margin-top:18.8pt;width:64pt;height:105.7pt;z-index:251658240" o:allowincell="f">
            <v:imagedata r:id="rId4" o:title=""/>
            <w10:wrap type="topAndBottom"/>
          </v:shape>
          <o:OLEObject Type="Embed" ProgID="Unknown" ShapeID="_x0000_s1027" DrawAspect="Content" ObjectID="_1605945138" r:id="rId5"/>
        </w:object>
      </w:r>
    </w:p>
    <w:p w:rsidR="00F8755C" w:rsidRDefault="00F8755C"/>
    <w:p w:rsidR="00F8755C" w:rsidRDefault="00F8755C"/>
    <w:sectPr w:rsidR="00F8755C" w:rsidSect="00A26B43">
      <w:pgSz w:w="16838" w:h="11906" w:orient="landscape"/>
      <w:pgMar w:top="993" w:right="678" w:bottom="993" w:left="1417" w:header="708" w:footer="708" w:gutter="0"/>
      <w:cols w:num="2" w:space="1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5C"/>
    <w:rsid w:val="0000049E"/>
    <w:rsid w:val="005246A5"/>
    <w:rsid w:val="005860E6"/>
    <w:rsid w:val="005A36D9"/>
    <w:rsid w:val="006B66C2"/>
    <w:rsid w:val="008A6571"/>
    <w:rsid w:val="009929C0"/>
    <w:rsid w:val="00A26AD0"/>
    <w:rsid w:val="00A26B43"/>
    <w:rsid w:val="00AF6A10"/>
    <w:rsid w:val="00B142FC"/>
    <w:rsid w:val="00B8671A"/>
    <w:rsid w:val="00BB5CE8"/>
    <w:rsid w:val="00CC54B2"/>
    <w:rsid w:val="00D24D6A"/>
    <w:rsid w:val="00E139A3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0BF0803-01D8-45B5-B783-90B5426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5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7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cp:lastPrinted>2018-12-08T20:44:00Z</cp:lastPrinted>
  <dcterms:created xsi:type="dcterms:W3CDTF">2018-12-10T10:06:00Z</dcterms:created>
  <dcterms:modified xsi:type="dcterms:W3CDTF">2018-12-10T10:06:00Z</dcterms:modified>
</cp:coreProperties>
</file>