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E83EE2" w:rsidRDefault="00E83EE2">
      <w:pPr>
        <w:rPr>
          <w:b/>
          <w:sz w:val="28"/>
          <w:szCs w:val="28"/>
        </w:rPr>
      </w:pPr>
      <w:r w:rsidRPr="00E83EE2">
        <w:rPr>
          <w:b/>
          <w:sz w:val="28"/>
          <w:szCs w:val="28"/>
        </w:rPr>
        <w:t>Zpráva o 182. zasedání ústřední rady 8. dubna 2017 v Brně</w:t>
      </w:r>
    </w:p>
    <w:p w:rsidR="00E83EE2" w:rsidRDefault="00E83EE2"/>
    <w:p w:rsidR="00E83EE2" w:rsidRDefault="001B2AB4">
      <w:r>
        <w:t xml:space="preserve">Jednání ústřední rady zahájil pobožností br. Milan </w:t>
      </w:r>
      <w:proofErr w:type="spellStart"/>
      <w:r>
        <w:t>Líška</w:t>
      </w:r>
      <w:proofErr w:type="spellEnd"/>
      <w:r>
        <w:t xml:space="preserve">. Poté přítomní v modlitbě vzpomenuli na br. </w:t>
      </w:r>
      <w:proofErr w:type="gramStart"/>
      <w:r>
        <w:t>faráře</w:t>
      </w:r>
      <w:proofErr w:type="gramEnd"/>
      <w:r>
        <w:t xml:space="preserve"> Václava </w:t>
      </w:r>
      <w:proofErr w:type="spellStart"/>
      <w:r>
        <w:t>Křesinu</w:t>
      </w:r>
      <w:proofErr w:type="spellEnd"/>
      <w:r>
        <w:t>, který zemřel dne 1. dubna.</w:t>
      </w:r>
    </w:p>
    <w:p w:rsidR="001B2AB4" w:rsidRDefault="001B2AB4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vzala na vědomí zápis z jednání biskupské rady, které proběhlo 7. dubna.</w:t>
      </w:r>
    </w:p>
    <w:p w:rsidR="001B2AB4" w:rsidRDefault="001B2AB4">
      <w:r>
        <w:t xml:space="preserve">Ústřední rada schválila program a rozpočet setkání mládeže </w:t>
      </w:r>
      <w:proofErr w:type="spellStart"/>
      <w:r>
        <w:t>NaPůl</w:t>
      </w:r>
      <w:proofErr w:type="spellEnd"/>
      <w:r>
        <w:t>, které se bude konat 5. – 8. května.</w:t>
      </w:r>
      <w:r w:rsidR="00BB544F">
        <w:t xml:space="preserve"> S poděkováním přijala dar ve výši 8.000,- Kč na konání této akce od NO </w:t>
      </w:r>
      <w:proofErr w:type="gramStart"/>
      <w:r w:rsidR="00BB544F">
        <w:t>Praha 1-Staré</w:t>
      </w:r>
      <w:proofErr w:type="gramEnd"/>
      <w:r w:rsidR="00BB544F">
        <w:t xml:space="preserve"> Město.</w:t>
      </w:r>
    </w:p>
    <w:p w:rsidR="001B2AB4" w:rsidRPr="001B2AB4" w:rsidRDefault="001B2AB4">
      <w:r>
        <w:t xml:space="preserve">ÚR také schválila výzvu do náboženských obcí a diecézí, aby navrhovaly vhodné osobnosti k zařazení do Slovníku osobností CČSH, který by měl být vydán </w:t>
      </w:r>
      <w:proofErr w:type="gramStart"/>
      <w:r>
        <w:t>ke</w:t>
      </w:r>
      <w:proofErr w:type="gramEnd"/>
      <w:r>
        <w:t xml:space="preserve"> 100. výročí CČSH. Do 15. června 2017 je </w:t>
      </w:r>
      <w:r w:rsidRPr="001B2AB4">
        <w:t xml:space="preserve">možné zasílat návrhy na adresy </w:t>
      </w:r>
      <w:hyperlink r:id="rId4" w:history="1">
        <w:r w:rsidRPr="001B2AB4">
          <w:rPr>
            <w:rStyle w:val="Hypertextovodkaz"/>
            <w:color w:val="auto"/>
            <w:u w:val="none"/>
          </w:rPr>
          <w:t>ustredni.rada@ccsh.cz</w:t>
        </w:r>
      </w:hyperlink>
      <w:r w:rsidRPr="001B2AB4">
        <w:t xml:space="preserve"> a </w:t>
      </w:r>
      <w:hyperlink r:id="rId5" w:history="1">
        <w:r w:rsidRPr="001B2AB4">
          <w:rPr>
            <w:rStyle w:val="Hypertextovodkaz"/>
            <w:color w:val="auto"/>
            <w:u w:val="none"/>
          </w:rPr>
          <w:t>archiv@ccsh.cz</w:t>
        </w:r>
      </w:hyperlink>
      <w:r w:rsidRPr="001B2AB4">
        <w:t>.</w:t>
      </w:r>
    </w:p>
    <w:p w:rsidR="001B2AB4" w:rsidRDefault="001B2AB4">
      <w:r>
        <w:t>Ústřední rada se seznámila s faktem, že bylo zahájen</w:t>
      </w:r>
      <w:r w:rsidR="00BB544F">
        <w:t>o</w:t>
      </w:r>
      <w:r>
        <w:t xml:space="preserve"> územní řízení ve věci obnovy mariánského sloupu na Staroměstském náměstí v Praze. ÚR pověřila bratra patriarchu a br. </w:t>
      </w:r>
      <w:proofErr w:type="gramStart"/>
      <w:r>
        <w:t>biskupa</w:t>
      </w:r>
      <w:proofErr w:type="gramEnd"/>
      <w:r>
        <w:t xml:space="preserve"> </w:t>
      </w:r>
      <w:proofErr w:type="spellStart"/>
      <w:r>
        <w:t>Tonzara</w:t>
      </w:r>
      <w:proofErr w:type="spellEnd"/>
      <w:r>
        <w:t xml:space="preserve"> přípravou vyjádření ve smyslu dosavadních usnesení ústřední rady.</w:t>
      </w:r>
    </w:p>
    <w:p w:rsidR="001B2AB4" w:rsidRDefault="001B2AB4">
      <w:r>
        <w:t xml:space="preserve">ÚR na návrh biskupské rady rozhodla, že bohoslužbu k výročí Karla Farského ve </w:t>
      </w:r>
      <w:proofErr w:type="spellStart"/>
      <w:r>
        <w:t>Škodějově</w:t>
      </w:r>
      <w:proofErr w:type="spellEnd"/>
      <w:r>
        <w:t xml:space="preserve"> 17. 6. povedou bratří biskupové </w:t>
      </w:r>
      <w:proofErr w:type="spellStart"/>
      <w:r>
        <w:t>Pechanec</w:t>
      </w:r>
      <w:proofErr w:type="spellEnd"/>
      <w:r>
        <w:t xml:space="preserve">, </w:t>
      </w:r>
      <w:proofErr w:type="spellStart"/>
      <w:r>
        <w:t>Tonzar</w:t>
      </w:r>
      <w:proofErr w:type="spellEnd"/>
      <w:r>
        <w:t xml:space="preserve"> a </w:t>
      </w:r>
      <w:proofErr w:type="spellStart"/>
      <w:r>
        <w:t>Göbel</w:t>
      </w:r>
      <w:proofErr w:type="spellEnd"/>
      <w:r>
        <w:t xml:space="preserve">, kázat bude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Butta</w:t>
      </w:r>
      <w:proofErr w:type="spellEnd"/>
      <w:r>
        <w:t>.</w:t>
      </w:r>
    </w:p>
    <w:p w:rsidR="001B2AB4" w:rsidRDefault="00376F64">
      <w:r>
        <w:t xml:space="preserve">Bohoslužbu k výročí Mistra Jana Husa 6. července v Betlémské kapli bude sloužit ses. </w:t>
      </w:r>
      <w:proofErr w:type="spellStart"/>
      <w:r>
        <w:t>Selčanová</w:t>
      </w:r>
      <w:proofErr w:type="spellEnd"/>
      <w:r>
        <w:t xml:space="preserve"> (první část liturgie),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Dovala</w:t>
      </w:r>
      <w:proofErr w:type="spellEnd"/>
      <w:r>
        <w:t xml:space="preserve"> (eucharistická část), br. biskup </w:t>
      </w:r>
      <w:proofErr w:type="spellStart"/>
      <w:r>
        <w:t>Göbel</w:t>
      </w:r>
      <w:proofErr w:type="spellEnd"/>
      <w:r>
        <w:t xml:space="preserve"> (kázání) a br. patriarcha </w:t>
      </w:r>
      <w:proofErr w:type="spellStart"/>
      <w:r>
        <w:t>Butta</w:t>
      </w:r>
      <w:proofErr w:type="spellEnd"/>
      <w:r>
        <w:t>, který představí přípravu ke 100. výročí CČSH.</w:t>
      </w:r>
    </w:p>
    <w:p w:rsidR="00376F64" w:rsidRDefault="00376F64">
      <w:r>
        <w:t xml:space="preserve">V organizačně-právním referátu, vedeném ses. Ivanou Macháčkovou, ústřední rada kromě schválení prodloužení nájemních smluv </w:t>
      </w:r>
      <w:r w:rsidR="00BB544F">
        <w:t xml:space="preserve">mimo jiné </w:t>
      </w:r>
      <w:r>
        <w:t xml:space="preserve">přijala informaci o postupu prací na výstavbě Lesní kaple dr. Karla Farského ve </w:t>
      </w:r>
      <w:proofErr w:type="spellStart"/>
      <w:r>
        <w:t>Škodějově</w:t>
      </w:r>
      <w:proofErr w:type="spellEnd"/>
      <w:r>
        <w:t>, kde je již připravena stříška kaple a dne 20. dubna bude položen základní kámen.</w:t>
      </w:r>
    </w:p>
    <w:p w:rsidR="00376F64" w:rsidRDefault="00376F64">
      <w:r>
        <w:t>Ústřední rada schválila nové statutární zástupce středisek Husitské diakonie Náruč, Centrum Duha a Domov u Spasitele.</w:t>
      </w:r>
    </w:p>
    <w:p w:rsidR="00376F64" w:rsidRDefault="00376F64">
      <w:r>
        <w:t xml:space="preserve">Ve finančním referátu, vedeném sestrou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 xml:space="preserve">, projednávala ústřední rada mimo jiné problematiku restaurování oltářního obrazu, zapůjčeného náboženské obci </w:t>
      </w:r>
      <w:proofErr w:type="spellStart"/>
      <w:r>
        <w:t>Brno</w:t>
      </w:r>
      <w:proofErr w:type="spellEnd"/>
      <w:r>
        <w:t>-Botanická.</w:t>
      </w:r>
    </w:p>
    <w:p w:rsidR="00376F64" w:rsidRDefault="00376F64">
      <w:r>
        <w:t xml:space="preserve">ÚR byla také informována o </w:t>
      </w:r>
      <w:r w:rsidR="002D3609">
        <w:t xml:space="preserve">možnosti investování do </w:t>
      </w:r>
      <w:r>
        <w:t>projektu finančně dostupného bydlení</w:t>
      </w:r>
      <w:r w:rsidR="002D3609">
        <w:t>,</w:t>
      </w:r>
      <w:r>
        <w:t xml:space="preserve"> </w:t>
      </w:r>
      <w:r w:rsidR="002D3609">
        <w:t>do kterého se úspěšně zapojují například církve v Německu.</w:t>
      </w:r>
    </w:p>
    <w:p w:rsidR="002D3609" w:rsidRDefault="002D3609">
      <w:r>
        <w:t>Do poloviny června by mělo dojít k setkání diecézních účetních, jehož obsahem bude výměna zkušeností a důležité informace ÚR vůči diecézím.</w:t>
      </w:r>
    </w:p>
    <w:p w:rsidR="002D3609" w:rsidRDefault="002D3609">
      <w:r>
        <w:t xml:space="preserve">V ekumenicko-zahraničním referátu ústřední rada mimo jiné schválila br. </w:t>
      </w:r>
      <w:proofErr w:type="gramStart"/>
      <w:r>
        <w:t>dr.</w:t>
      </w:r>
      <w:proofErr w:type="gramEnd"/>
      <w:r>
        <w:t xml:space="preserve"> Petra Šanderu, ses. dr. Helenu Smolovou a ses. dr. Světluši Košíčkovou jako zástupce CČSH v pracovních skupinách, které budou projednávat dokumenty </w:t>
      </w:r>
      <w:proofErr w:type="spellStart"/>
      <w:r>
        <w:t>Leuenberského</w:t>
      </w:r>
      <w:proofErr w:type="spellEnd"/>
      <w:r>
        <w:t xml:space="preserve"> společenství církví.</w:t>
      </w:r>
    </w:p>
    <w:p w:rsidR="002D3609" w:rsidRDefault="002D3609">
      <w:pPr>
        <w:rPr>
          <w:rFonts w:eastAsia="Calibri" w:cs="Arial"/>
          <w:bCs/>
        </w:rPr>
      </w:pPr>
      <w:r w:rsidRPr="002D3609">
        <w:t xml:space="preserve">V tiskovém referátu, vedeném br. </w:t>
      </w:r>
      <w:proofErr w:type="gramStart"/>
      <w:r w:rsidRPr="002D3609">
        <w:t>biskupem</w:t>
      </w:r>
      <w:proofErr w:type="gramEnd"/>
      <w:r w:rsidRPr="002D3609">
        <w:t xml:space="preserve"> </w:t>
      </w:r>
      <w:proofErr w:type="spellStart"/>
      <w:r w:rsidRPr="002D3609">
        <w:t>Jurajem</w:t>
      </w:r>
      <w:proofErr w:type="spellEnd"/>
      <w:r w:rsidRPr="002D3609">
        <w:t xml:space="preserve"> </w:t>
      </w:r>
      <w:proofErr w:type="spellStart"/>
      <w:r w:rsidRPr="002D3609">
        <w:t>Dovalou</w:t>
      </w:r>
      <w:proofErr w:type="spellEnd"/>
      <w:r w:rsidRPr="002D3609">
        <w:t>, ústřední rada schválila na doporučení biskupské rady etický kodex přispěvatele Revue Církve československé husitské, občasníku</w:t>
      </w:r>
      <w:r w:rsidRPr="002D3609">
        <w:rPr>
          <w:rFonts w:eastAsia="Calibri" w:cs="Arial"/>
          <w:bCs/>
        </w:rPr>
        <w:t xml:space="preserve"> pro diskusi a život církve, ve kterém budou publikovány články, studie a náz</w:t>
      </w:r>
      <w:r>
        <w:rPr>
          <w:rFonts w:eastAsia="Calibri" w:cs="Arial"/>
          <w:bCs/>
        </w:rPr>
        <w:t>ory důležité pro rozvoj církve.</w:t>
      </w:r>
    </w:p>
    <w:p w:rsidR="002D3609" w:rsidRDefault="002D3609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V referátu liturgickém a pastoračním, vedeném br. </w:t>
      </w:r>
      <w:proofErr w:type="gramStart"/>
      <w:r>
        <w:rPr>
          <w:rFonts w:eastAsia="Calibri" w:cs="Arial"/>
          <w:bCs/>
        </w:rPr>
        <w:t>biskupem</w:t>
      </w:r>
      <w:proofErr w:type="gramEnd"/>
      <w:r>
        <w:rPr>
          <w:rFonts w:eastAsia="Calibri" w:cs="Arial"/>
          <w:bCs/>
        </w:rPr>
        <w:t xml:space="preserve"> Pavlem </w:t>
      </w:r>
      <w:proofErr w:type="spellStart"/>
      <w:r>
        <w:rPr>
          <w:rFonts w:eastAsia="Calibri" w:cs="Arial"/>
          <w:bCs/>
        </w:rPr>
        <w:t>Pechancem</w:t>
      </w:r>
      <w:proofErr w:type="spellEnd"/>
      <w:r>
        <w:rPr>
          <w:rFonts w:eastAsia="Calibri" w:cs="Arial"/>
          <w:bCs/>
        </w:rPr>
        <w:t xml:space="preserve">, vzala ústřední rada s poděkováním na vědomí přehled publikací a materiálů ke katechetice a duchovní péči, vytvořený ses. Evou </w:t>
      </w:r>
      <w:proofErr w:type="spellStart"/>
      <w:r>
        <w:rPr>
          <w:rFonts w:eastAsia="Calibri" w:cs="Arial"/>
          <w:bCs/>
        </w:rPr>
        <w:t>Vymětalovou</w:t>
      </w:r>
      <w:proofErr w:type="spellEnd"/>
      <w:r>
        <w:rPr>
          <w:rFonts w:eastAsia="Calibri" w:cs="Arial"/>
          <w:bCs/>
        </w:rPr>
        <w:t xml:space="preserve"> </w:t>
      </w:r>
      <w:proofErr w:type="spellStart"/>
      <w:r>
        <w:rPr>
          <w:rFonts w:eastAsia="Calibri" w:cs="Arial"/>
          <w:bCs/>
        </w:rPr>
        <w:t>Hrabákovou</w:t>
      </w:r>
      <w:proofErr w:type="spellEnd"/>
      <w:r>
        <w:rPr>
          <w:rFonts w:eastAsia="Calibri" w:cs="Arial"/>
          <w:bCs/>
        </w:rPr>
        <w:t xml:space="preserve"> ve spolupráci s diecézními metodiky duchovní péče. Tento materiál bude průběžně doplňován a strukturován podle věkových skupin a užití.</w:t>
      </w:r>
    </w:p>
    <w:p w:rsidR="002D3609" w:rsidRDefault="002D3609">
      <w:pPr>
        <w:rPr>
          <w:rFonts w:eastAsia="Calibri" w:cs="Arial"/>
          <w:bCs/>
        </w:rPr>
      </w:pPr>
      <w:r>
        <w:rPr>
          <w:rFonts w:eastAsia="Calibri" w:cs="Arial"/>
          <w:bCs/>
        </w:rPr>
        <w:t>ÚR sch</w:t>
      </w:r>
      <w:r w:rsidR="00BB544F">
        <w:rPr>
          <w:rFonts w:eastAsia="Calibri" w:cs="Arial"/>
          <w:bCs/>
        </w:rPr>
        <w:t>v</w:t>
      </w:r>
      <w:r>
        <w:rPr>
          <w:rFonts w:eastAsia="Calibri" w:cs="Arial"/>
          <w:bCs/>
        </w:rPr>
        <w:t>álila záměr vydání záložek připravených pastorační komisí</w:t>
      </w:r>
      <w:r w:rsidR="00BB544F">
        <w:rPr>
          <w:rFonts w:eastAsia="Calibri" w:cs="Arial"/>
          <w:bCs/>
        </w:rPr>
        <w:t xml:space="preserve"> pro široké využití v náboženských obcích.</w:t>
      </w:r>
    </w:p>
    <w:p w:rsidR="00BB544F" w:rsidRDefault="00BB544F">
      <w:pPr>
        <w:rPr>
          <w:rFonts w:eastAsia="Calibri" w:cs="Arial"/>
          <w:bCs/>
        </w:rPr>
      </w:pPr>
      <w:r>
        <w:rPr>
          <w:rFonts w:eastAsia="Calibri" w:cs="Arial"/>
          <w:bCs/>
        </w:rPr>
        <w:t>Budou rovněž vydány nové pamětní listy k jednotlivým svátostem s použitím fotografií bratra Víta Mádra.</w:t>
      </w:r>
    </w:p>
    <w:p w:rsidR="00BB544F" w:rsidRDefault="00BB544F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V referátu specifických služeb a misie, vedeném br. </w:t>
      </w:r>
      <w:proofErr w:type="gramStart"/>
      <w:r>
        <w:rPr>
          <w:rFonts w:eastAsia="Calibri" w:cs="Arial"/>
          <w:bCs/>
        </w:rPr>
        <w:t>patriarchou</w:t>
      </w:r>
      <w:proofErr w:type="gramEnd"/>
      <w:r>
        <w:rPr>
          <w:rFonts w:eastAsia="Calibri" w:cs="Arial"/>
          <w:bCs/>
        </w:rPr>
        <w:t xml:space="preserve">, vzala ÚR na vědomí Metodický pokyn Ministerstva zdravotnictví ČR o duchovní péči v lůžkových zařízeních poskytovatelů zdravotní péče. Pokyn je publikován na webových stránkách CČSH a byl rozeslán do diecézí. Na základě této nové úpravy je třeba, aby všichni duchovní, kteří působí v nemocnicích jako nemocniční kaplani, </w:t>
      </w:r>
      <w:r>
        <w:rPr>
          <w:rFonts w:eastAsia="Calibri" w:cs="Arial"/>
          <w:bCs/>
        </w:rPr>
        <w:lastRenderedPageBreak/>
        <w:t>absolvovali kurz nemocničního kaplanství a byli jmenováni na základě společného pověření ČBK a ERC.</w:t>
      </w:r>
    </w:p>
    <w:p w:rsidR="00BB544F" w:rsidRDefault="00BB544F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V personálním referátu, vedeném br. </w:t>
      </w:r>
      <w:proofErr w:type="gramStart"/>
      <w:r>
        <w:rPr>
          <w:rFonts w:eastAsia="Calibri" w:cs="Arial"/>
          <w:bCs/>
        </w:rPr>
        <w:t>patriarchou</w:t>
      </w:r>
      <w:proofErr w:type="gramEnd"/>
      <w:r>
        <w:rPr>
          <w:rFonts w:eastAsia="Calibri" w:cs="Arial"/>
          <w:bCs/>
        </w:rPr>
        <w:t xml:space="preserve">, ÚR mimo jiné schválila udělení jáhenského svěcení bratru Ing. Bc. Jiřímu </w:t>
      </w:r>
      <w:proofErr w:type="spellStart"/>
      <w:r>
        <w:rPr>
          <w:rFonts w:eastAsia="Calibri" w:cs="Arial"/>
          <w:bCs/>
        </w:rPr>
        <w:t>Macounovi</w:t>
      </w:r>
      <w:proofErr w:type="spellEnd"/>
      <w:r>
        <w:rPr>
          <w:rFonts w:eastAsia="Calibri" w:cs="Arial"/>
          <w:bCs/>
        </w:rPr>
        <w:t xml:space="preserve"> z pražské diecéze.</w:t>
      </w:r>
    </w:p>
    <w:p w:rsidR="00BB544F" w:rsidRDefault="00BB544F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Vyhledávací řízení na pozici přednosty organizačně-ekonomického odboru Úřadu ústřední rady bylo prodlouženo do 30. dubna 2017. </w:t>
      </w:r>
    </w:p>
    <w:p w:rsidR="00BB544F" w:rsidRDefault="00BB544F">
      <w:pPr>
        <w:rPr>
          <w:rFonts w:eastAsia="Calibri" w:cs="Arial"/>
          <w:bCs/>
        </w:rPr>
      </w:pPr>
      <w:r>
        <w:rPr>
          <w:rFonts w:eastAsia="Calibri" w:cs="Arial"/>
          <w:bCs/>
        </w:rPr>
        <w:t>Ústřední rada srdečně děkuje brněnské diecézi za pohostinnost v Penzionu Zahrada v Lipové ulici, kde 182. zasedání ÚR proběhlo.</w:t>
      </w:r>
    </w:p>
    <w:p w:rsidR="00BB544F" w:rsidRDefault="00BB544F">
      <w:pPr>
        <w:rPr>
          <w:rFonts w:eastAsia="Calibri" w:cs="Arial"/>
          <w:bCs/>
        </w:rPr>
      </w:pPr>
    </w:p>
    <w:p w:rsidR="00BB544F" w:rsidRPr="002D3609" w:rsidRDefault="00BB544F">
      <w:r>
        <w:rPr>
          <w:rFonts w:eastAsia="Calibri" w:cs="Arial"/>
          <w:bCs/>
        </w:rPr>
        <w:t xml:space="preserve">Jana </w:t>
      </w:r>
      <w:proofErr w:type="spellStart"/>
      <w:r>
        <w:rPr>
          <w:rFonts w:eastAsia="Calibri" w:cs="Arial"/>
          <w:bCs/>
        </w:rPr>
        <w:t>Krajčiříková</w:t>
      </w:r>
      <w:proofErr w:type="spellEnd"/>
      <w:r>
        <w:rPr>
          <w:rFonts w:eastAsia="Calibri" w:cs="Arial"/>
          <w:bCs/>
        </w:rPr>
        <w:t>, tajemnice ÚR</w:t>
      </w:r>
    </w:p>
    <w:p w:rsidR="002D3609" w:rsidRPr="002D3609" w:rsidRDefault="002D3609"/>
    <w:p w:rsidR="00E83EE2" w:rsidRDefault="00E83EE2"/>
    <w:p w:rsidR="00E83EE2" w:rsidRDefault="00E83EE2"/>
    <w:sectPr w:rsidR="00E83EE2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83EE2"/>
    <w:rsid w:val="00007038"/>
    <w:rsid w:val="000E2B81"/>
    <w:rsid w:val="001B2AB4"/>
    <w:rsid w:val="002D3609"/>
    <w:rsid w:val="00376F64"/>
    <w:rsid w:val="00594863"/>
    <w:rsid w:val="005E136F"/>
    <w:rsid w:val="00BB544F"/>
    <w:rsid w:val="00E2667D"/>
    <w:rsid w:val="00E83EE2"/>
    <w:rsid w:val="00F3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v@ccsh.cz" TargetMode="External"/><Relationship Id="rId4" Type="http://schemas.openxmlformats.org/officeDocument/2006/relationships/hyperlink" Target="mailto:ustredni.rada@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2017-04-11T06:52:00Z</dcterms:created>
  <dcterms:modified xsi:type="dcterms:W3CDTF">2017-04-11T08:19:00Z</dcterms:modified>
</cp:coreProperties>
</file>