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63" w:rsidRPr="00CF08E1" w:rsidRDefault="00CF08E1">
      <w:pPr>
        <w:rPr>
          <w:b/>
          <w:sz w:val="28"/>
          <w:szCs w:val="28"/>
        </w:rPr>
      </w:pPr>
      <w:r w:rsidRPr="00CF08E1">
        <w:rPr>
          <w:b/>
          <w:sz w:val="28"/>
          <w:szCs w:val="28"/>
        </w:rPr>
        <w:t xml:space="preserve">Zpráva o 181. zasedání ústřední rady dne 11. března 2017 </w:t>
      </w:r>
    </w:p>
    <w:p w:rsidR="00CF08E1" w:rsidRDefault="00CF08E1"/>
    <w:p w:rsidR="00CF08E1" w:rsidRDefault="00CF08E1">
      <w:r>
        <w:t xml:space="preserve">Březnové zasedání ÚR zahájil postní pobožností br. </w:t>
      </w:r>
      <w:proofErr w:type="gramStart"/>
      <w:r>
        <w:t>biskup</w:t>
      </w:r>
      <w:proofErr w:type="gramEnd"/>
      <w:r>
        <w:t xml:space="preserve"> </w:t>
      </w:r>
      <w:proofErr w:type="spellStart"/>
      <w:r>
        <w:t>Juraj</w:t>
      </w:r>
      <w:proofErr w:type="spellEnd"/>
      <w:r>
        <w:t xml:space="preserve"> J. </w:t>
      </w:r>
      <w:proofErr w:type="spellStart"/>
      <w:r>
        <w:t>Dovala</w:t>
      </w:r>
      <w:proofErr w:type="spellEnd"/>
      <w:r>
        <w:t>.</w:t>
      </w:r>
    </w:p>
    <w:p w:rsidR="00CF08E1" w:rsidRDefault="00CF08E1">
      <w:r>
        <w:t xml:space="preserve">V ideovém referátu, vedeném br. </w:t>
      </w:r>
      <w:proofErr w:type="gramStart"/>
      <w:r>
        <w:t>patriarchou</w:t>
      </w:r>
      <w:proofErr w:type="gramEnd"/>
      <w:r>
        <w:t xml:space="preserve"> T. </w:t>
      </w:r>
      <w:proofErr w:type="spellStart"/>
      <w:r>
        <w:t>Buttou</w:t>
      </w:r>
      <w:proofErr w:type="spellEnd"/>
      <w:r>
        <w:t xml:space="preserve">, se ústřední rada nejprve seznámila se zápisem  z biskupské rady, která zasedala předchozího dne. Bratři biskupové se mimo jiné sešli se sestrou děkankou K. Veverkovou a br. </w:t>
      </w:r>
      <w:proofErr w:type="gramStart"/>
      <w:r>
        <w:t>proděkanem</w:t>
      </w:r>
      <w:proofErr w:type="gramEnd"/>
      <w:r>
        <w:t xml:space="preserve"> J. B. </w:t>
      </w:r>
      <w:proofErr w:type="spellStart"/>
      <w:r>
        <w:t>Láškem</w:t>
      </w:r>
      <w:proofErr w:type="spellEnd"/>
      <w:r>
        <w:t>, aby projednali další možnosti spolupráce HTF UK a naší církve.</w:t>
      </w:r>
    </w:p>
    <w:p w:rsidR="00CF08E1" w:rsidRDefault="00CF08E1">
      <w:r>
        <w:t xml:space="preserve">Ústřední rada jmenovala členkou pastorační komise ses. </w:t>
      </w:r>
      <w:proofErr w:type="gramStart"/>
      <w:r>
        <w:t>dr.</w:t>
      </w:r>
      <w:proofErr w:type="gramEnd"/>
      <w:r>
        <w:t xml:space="preserve"> E. </w:t>
      </w:r>
      <w:proofErr w:type="spellStart"/>
      <w:r>
        <w:t>Vymětalovou</w:t>
      </w:r>
      <w:proofErr w:type="spellEnd"/>
      <w:r>
        <w:t xml:space="preserve"> </w:t>
      </w:r>
      <w:proofErr w:type="spellStart"/>
      <w:r>
        <w:t>Hrabákovou</w:t>
      </w:r>
      <w:proofErr w:type="spellEnd"/>
      <w:r>
        <w:t xml:space="preserve"> z naukového odboru a br. prof. Z. Kučeru jmenovala odborným spolupracovníkem sociálně-etické komise.</w:t>
      </w:r>
    </w:p>
    <w:p w:rsidR="00CF08E1" w:rsidRDefault="00CF08E1">
      <w:r>
        <w:t>ÚR přijala informace o průběhu příprav publikace o sborech CČSH, která vzniká ve spolupráci s fakultou architektury ČVUT a bude vydána v příštím roce k výročí vzniku ČSR.</w:t>
      </w:r>
    </w:p>
    <w:p w:rsidR="00CF08E1" w:rsidRDefault="00CF08E1">
      <w:r>
        <w:t xml:space="preserve">ÚR také vzala na vědomí pozvánky na chystané </w:t>
      </w:r>
      <w:proofErr w:type="spellStart"/>
      <w:r>
        <w:t>celocírkevní</w:t>
      </w:r>
      <w:proofErr w:type="spellEnd"/>
      <w:r>
        <w:t xml:space="preserve"> akce – liturgicko-homiletický seminář 29. 3., teologickou konferenci v </w:t>
      </w:r>
      <w:proofErr w:type="gramStart"/>
      <w:r>
        <w:t>Brně 4.-5.</w:t>
      </w:r>
      <w:proofErr w:type="gramEnd"/>
      <w:r>
        <w:t xml:space="preserve"> 5., Den Farského ve </w:t>
      </w:r>
      <w:proofErr w:type="spellStart"/>
      <w:r>
        <w:t>Škodějově</w:t>
      </w:r>
      <w:proofErr w:type="spellEnd"/>
      <w:r>
        <w:t xml:space="preserve"> a Vysokém nad Jizerou 17. 6. - které byly do náboženských obcí rozeslány v Oběžníku CČSH č. 2/2017.</w:t>
      </w:r>
    </w:p>
    <w:p w:rsidR="00CF08E1" w:rsidRDefault="00CF08E1">
      <w:r>
        <w:t xml:space="preserve">Připravuje se též konference k 70. výročí svěcení žen v CČSH, která proběhne 23. – 25. 11. </w:t>
      </w:r>
    </w:p>
    <w:p w:rsidR="00CF08E1" w:rsidRDefault="00CF08E1">
      <w:r>
        <w:t xml:space="preserve">Ústřední rada jmenovala své zástupce do ekumenické skupiny pro studium 17. století: prof. Petra </w:t>
      </w:r>
      <w:proofErr w:type="spellStart"/>
      <w:r>
        <w:t>Čorneje</w:t>
      </w:r>
      <w:proofErr w:type="spellEnd"/>
      <w:r>
        <w:t xml:space="preserve">, prof. J. B. </w:t>
      </w:r>
      <w:proofErr w:type="spellStart"/>
      <w:r>
        <w:t>Láška</w:t>
      </w:r>
      <w:proofErr w:type="spellEnd"/>
      <w:r>
        <w:t xml:space="preserve"> a dr. B. </w:t>
      </w:r>
      <w:proofErr w:type="spellStart"/>
      <w:r>
        <w:t>Kaňáka</w:t>
      </w:r>
      <w:proofErr w:type="spellEnd"/>
      <w:r>
        <w:t xml:space="preserve"> jako náhradníka.</w:t>
      </w:r>
    </w:p>
    <w:p w:rsidR="00CF08E1" w:rsidRDefault="00CF08E1">
      <w:r>
        <w:t xml:space="preserve">ÚR rovněž schválila seznam navržených autorů z CČSH, kteří budou vyzváni k napsání krátkých úvah pro publikaci Denní čtení 2018, připravovanou v ekumenickém společenství na základě vylosovaných Hesel JB pro rok 2018. </w:t>
      </w:r>
    </w:p>
    <w:p w:rsidR="00CF08E1" w:rsidRDefault="00CF08E1">
      <w:r>
        <w:t>V organizačně-právním referátu, vedeném ses. I. Macháčkovou, ÚR mimo jiné schválila zástupce diecézí a ÚR do správní rady Husitské diakonie.</w:t>
      </w:r>
    </w:p>
    <w:p w:rsidR="00CF08E1" w:rsidRDefault="00CF08E1">
      <w:r>
        <w:t xml:space="preserve">ÚR schválila, že bude vytvořena dispoziční studie půdní vestavby v objektu </w:t>
      </w:r>
      <w:proofErr w:type="spellStart"/>
      <w:r>
        <w:t>Wuchterlova</w:t>
      </w:r>
      <w:proofErr w:type="spellEnd"/>
      <w:r>
        <w:t xml:space="preserve"> 3.</w:t>
      </w:r>
    </w:p>
    <w:p w:rsidR="00CF08E1" w:rsidRDefault="00CF08E1">
      <w:r>
        <w:t xml:space="preserve">Ve finančním referátu, vedeném ses. M. </w:t>
      </w:r>
      <w:proofErr w:type="spellStart"/>
      <w:r>
        <w:t>Niemec</w:t>
      </w:r>
      <w:proofErr w:type="spellEnd"/>
      <w:r>
        <w:t xml:space="preserve"> </w:t>
      </w:r>
      <w:proofErr w:type="spellStart"/>
      <w:r>
        <w:t>Studenovskou</w:t>
      </w:r>
      <w:proofErr w:type="spellEnd"/>
      <w:r>
        <w:t>, se ÚR mimo jiné seznámila s přehledem o nakládání s finanční náhradou od státu za rok 2015 v brněnské a olomoucké diecézi. Obdržela také zprávu o průběhu restitučního řízení ve věci nemovitosti v Opavě a Mladé Boleslavi.</w:t>
      </w:r>
    </w:p>
    <w:p w:rsidR="00CF08E1" w:rsidRDefault="00CF08E1">
      <w:r>
        <w:t xml:space="preserve">V ekumenicko-zahraničním referátu, vedeném br. </w:t>
      </w:r>
      <w:proofErr w:type="gramStart"/>
      <w:r>
        <w:t>biskupem</w:t>
      </w:r>
      <w:proofErr w:type="gramEnd"/>
      <w:r>
        <w:t xml:space="preserve"> F. </w:t>
      </w:r>
      <w:proofErr w:type="spellStart"/>
      <w:r>
        <w:t>Štojdlem</w:t>
      </w:r>
      <w:proofErr w:type="spellEnd"/>
      <w:r>
        <w:t>, ÚR schválila nominace na letošní dovolené v Německu, poskytnuté Saskou evangelickou církví.</w:t>
      </w:r>
    </w:p>
    <w:p w:rsidR="00CF08E1" w:rsidRDefault="00CF08E1">
      <w:r>
        <w:t>ÚR aktualizovala zastoupení CČSH v pracovních komisích Ekumenické rady církví.</w:t>
      </w:r>
    </w:p>
    <w:p w:rsidR="00CF08E1" w:rsidRDefault="00CF08E1">
      <w:r>
        <w:t xml:space="preserve">V tiskovém referátu, vedeném br. </w:t>
      </w:r>
      <w:proofErr w:type="gramStart"/>
      <w:r>
        <w:t>biskupem</w:t>
      </w:r>
      <w:proofErr w:type="gramEnd"/>
      <w:r>
        <w:t xml:space="preserve"> J. </w:t>
      </w:r>
      <w:proofErr w:type="spellStart"/>
      <w:r>
        <w:t>Dovalou</w:t>
      </w:r>
      <w:proofErr w:type="spellEnd"/>
      <w:r>
        <w:t>, ÚR schválila vydání brožurky s citáty Jana Amose Komenského. Její prodejní cena nepřesáhne 30,- Kč.</w:t>
      </w:r>
    </w:p>
    <w:p w:rsidR="00CF08E1" w:rsidRDefault="00CF08E1">
      <w:r>
        <w:t xml:space="preserve">Redakční rada Českého zápasu byla doplněna o zástupce hradecké diecéze – br. B. </w:t>
      </w:r>
      <w:proofErr w:type="spellStart"/>
      <w:r>
        <w:t>Mlýnka</w:t>
      </w:r>
      <w:proofErr w:type="spellEnd"/>
      <w:r>
        <w:t xml:space="preserve">, a zástupkyni pražské diecéze – ses. K. </w:t>
      </w:r>
      <w:proofErr w:type="spellStart"/>
      <w:r>
        <w:t>Merglovou</w:t>
      </w:r>
      <w:proofErr w:type="spellEnd"/>
      <w:r>
        <w:t>.</w:t>
      </w:r>
    </w:p>
    <w:p w:rsidR="00CF08E1" w:rsidRDefault="00CF08E1">
      <w:r>
        <w:t>Na návrh biskupské rady také ÚR schválila, že čtenáři Českého zápasu budou seznámeni s návrhem nového grafického řešení hlavičky Týdeníku CČSH. Návrh bude zveřejněn ve velikonočním magazínovém čísle (16. 4.) a následujícím novinovém čísle. Čtenáři budou vyzváni, aby se vyjádřili, zda navrhovanou změnu podporují.</w:t>
      </w:r>
    </w:p>
    <w:p w:rsidR="00CF08E1" w:rsidRDefault="00CF08E1">
      <w:pPr>
        <w:rPr>
          <w:rFonts w:cs="Arial"/>
          <w:bCs/>
        </w:rPr>
      </w:pPr>
      <w:r>
        <w:t>ÚR také upřesnila postup při tvorbě Revue Církve československé husitské,</w:t>
      </w:r>
      <w:r w:rsidRPr="00CF08E1">
        <w:t xml:space="preserve"> </w:t>
      </w:r>
      <w:r>
        <w:t xml:space="preserve">nového </w:t>
      </w:r>
      <w:r w:rsidRPr="00CF08E1">
        <w:rPr>
          <w:rFonts w:cs="Arial"/>
          <w:bCs/>
        </w:rPr>
        <w:t>občasníku pro diskusi a život církve, ve kterém budou vydávány články, studie a názory důležité pro rozvoj církve</w:t>
      </w:r>
      <w:r>
        <w:rPr>
          <w:rFonts w:cs="Arial"/>
          <w:bCs/>
        </w:rPr>
        <w:t xml:space="preserve">, které mohou mít i polemický </w:t>
      </w:r>
      <w:r w:rsidRPr="00CF08E1">
        <w:rPr>
          <w:rFonts w:cs="Arial"/>
          <w:bCs/>
        </w:rPr>
        <w:t>charakter.</w:t>
      </w:r>
      <w:r>
        <w:rPr>
          <w:rFonts w:cs="Arial"/>
          <w:bCs/>
        </w:rPr>
        <w:t xml:space="preserve"> Redakční práci na jeho přípravě si vzala na starost biskupská rada.</w:t>
      </w:r>
    </w:p>
    <w:p w:rsidR="00CF08E1" w:rsidRDefault="00CF08E1">
      <w:r>
        <w:rPr>
          <w:rFonts w:cs="Arial"/>
          <w:bCs/>
        </w:rPr>
        <w:t xml:space="preserve">V personálním referátu, </w:t>
      </w:r>
      <w:r>
        <w:t xml:space="preserve">vedeném br. </w:t>
      </w:r>
      <w:proofErr w:type="gramStart"/>
      <w:r>
        <w:t>patriarchou</w:t>
      </w:r>
      <w:proofErr w:type="gramEnd"/>
      <w:r>
        <w:t xml:space="preserve">, byl mimo jiné pověřen br. PaedDr. Zdeněk </w:t>
      </w:r>
      <w:proofErr w:type="spellStart"/>
      <w:r>
        <w:t>Kovalčík</w:t>
      </w:r>
      <w:proofErr w:type="spellEnd"/>
      <w:r>
        <w:t xml:space="preserve"> službou </w:t>
      </w:r>
      <w:proofErr w:type="spellStart"/>
      <w:r>
        <w:t>celocírkevního</w:t>
      </w:r>
      <w:proofErr w:type="spellEnd"/>
      <w:r>
        <w:t xml:space="preserve"> kantora.</w:t>
      </w:r>
    </w:p>
    <w:p w:rsidR="00CF08E1" w:rsidRDefault="00CF08E1"/>
    <w:p w:rsidR="00CF08E1" w:rsidRPr="00CF08E1" w:rsidRDefault="00CF08E1">
      <w:r>
        <w:t xml:space="preserve">Jana </w:t>
      </w:r>
      <w:proofErr w:type="spellStart"/>
      <w:r>
        <w:t>Krajčiříková</w:t>
      </w:r>
      <w:proofErr w:type="spellEnd"/>
      <w:r>
        <w:t>, tajemnice ÚR</w:t>
      </w:r>
    </w:p>
    <w:sectPr w:rsidR="00CF08E1" w:rsidRPr="00CF08E1" w:rsidSect="0059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CF08E1"/>
    <w:rsid w:val="00007038"/>
    <w:rsid w:val="000E2B81"/>
    <w:rsid w:val="00594863"/>
    <w:rsid w:val="008B3EAA"/>
    <w:rsid w:val="00CF08E1"/>
    <w:rsid w:val="00E2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536</Words>
  <Characters>2832</Characters>
  <Application>Microsoft Office Word</Application>
  <DocSecurity>0</DocSecurity>
  <Lines>59</Lines>
  <Paragraphs>13</Paragraphs>
  <ScaleCrop>false</ScaleCrop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j.krajcirikova</dc:creator>
  <cp:lastModifiedBy>j.krajcirikova</cp:lastModifiedBy>
  <cp:revision>1</cp:revision>
  <dcterms:created xsi:type="dcterms:W3CDTF">2017-03-13T13:29:00Z</dcterms:created>
  <dcterms:modified xsi:type="dcterms:W3CDTF">2017-03-13T14:04:00Z</dcterms:modified>
</cp:coreProperties>
</file>