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36C0A" w:themeColor="accent6" w:themeShade="BF"/>
  <w:body>
    <w:p w:rsidR="00BB634A" w:rsidRDefault="00BB634A">
      <w:pPr>
        <w:rPr>
          <w:rFonts w:ascii="Algerian" w:hAnsi="Algerian"/>
          <w:sz w:val="52"/>
          <w:szCs w:val="52"/>
        </w:rPr>
      </w:pPr>
      <w:r w:rsidRPr="00BB634A">
        <w:rPr>
          <w:rFonts w:ascii="Algerian" w:hAnsi="Algerian"/>
          <w:sz w:val="52"/>
          <w:szCs w:val="52"/>
        </w:rPr>
        <w:t xml:space="preserve">Kostel sv. Ducha v Novém Boru Vás zve </w:t>
      </w:r>
      <w:r>
        <w:rPr>
          <w:rFonts w:ascii="Algerian" w:hAnsi="Algerian"/>
          <w:sz w:val="52"/>
          <w:szCs w:val="52"/>
        </w:rPr>
        <w:t xml:space="preserve">               </w:t>
      </w:r>
    </w:p>
    <w:p w:rsidR="00043236" w:rsidRPr="00BB634A" w:rsidRDefault="00BB634A">
      <w:pPr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 xml:space="preserve">                  </w:t>
      </w:r>
      <w:r w:rsidRPr="00BB634A">
        <w:rPr>
          <w:rFonts w:ascii="Algerian" w:hAnsi="Algerian"/>
          <w:sz w:val="52"/>
          <w:szCs w:val="52"/>
        </w:rPr>
        <w:t>na vernisá</w:t>
      </w:r>
      <w:r w:rsidRPr="00BB634A">
        <w:rPr>
          <w:sz w:val="52"/>
          <w:szCs w:val="52"/>
        </w:rPr>
        <w:t>ž</w:t>
      </w:r>
      <w:r w:rsidRPr="00BB634A">
        <w:rPr>
          <w:rFonts w:ascii="Algerian" w:hAnsi="Algerian"/>
          <w:sz w:val="52"/>
          <w:szCs w:val="52"/>
        </w:rPr>
        <w:t xml:space="preserve"> výstavy</w:t>
      </w:r>
    </w:p>
    <w:p w:rsidR="00BB634A" w:rsidRPr="00BB634A" w:rsidRDefault="00BB634A">
      <w:pPr>
        <w:rPr>
          <w:rFonts w:ascii="Mistral" w:hAnsi="Mistral"/>
          <w:sz w:val="72"/>
          <w:szCs w:val="72"/>
        </w:rPr>
      </w:pPr>
      <w:r>
        <w:rPr>
          <w:rFonts w:ascii="Mistral" w:hAnsi="Mistral"/>
          <w:sz w:val="72"/>
          <w:szCs w:val="72"/>
        </w:rPr>
        <w:t xml:space="preserve">                     </w:t>
      </w:r>
      <w:r w:rsidRPr="00BB634A">
        <w:rPr>
          <w:rFonts w:ascii="Mistral" w:hAnsi="Mistral"/>
          <w:sz w:val="72"/>
          <w:szCs w:val="72"/>
        </w:rPr>
        <w:t>Ivy Nývltové</w:t>
      </w:r>
    </w:p>
    <w:p w:rsidR="00BB634A" w:rsidRDefault="00BB634A"/>
    <w:p w:rsidR="00BB634A" w:rsidRDefault="00BB634A"/>
    <w:p w:rsidR="00BB634A" w:rsidRDefault="00BB634A">
      <w:pPr>
        <w:rPr>
          <w:rFonts w:ascii="Arial Black" w:hAnsi="Arial Black"/>
          <w:sz w:val="48"/>
          <w:szCs w:val="48"/>
        </w:rPr>
      </w:pPr>
      <w:r>
        <w:rPr>
          <w:noProof/>
          <w:lang w:eastAsia="cs-CZ"/>
        </w:rPr>
        <w:drawing>
          <wp:inline distT="0" distB="0" distL="0" distR="0">
            <wp:extent cx="2091690" cy="2857500"/>
            <wp:effectExtent l="19050" t="0" r="3810" b="0"/>
            <wp:docPr id="2" name="obrázek 2" descr="C:\Users\verejne pc\Desktop\bibliomol-01-cukr-bi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ejne pc\Desktop\bibliomol-01-cukr-bib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BB634A">
        <w:rPr>
          <w:rFonts w:ascii="Arial Black" w:hAnsi="Arial Black"/>
          <w:sz w:val="72"/>
          <w:szCs w:val="72"/>
        </w:rPr>
        <w:t>Sladká Vášeň</w:t>
      </w:r>
      <w:r>
        <w:rPr>
          <w:rFonts w:ascii="Arial Black" w:hAnsi="Arial Black"/>
          <w:sz w:val="48"/>
          <w:szCs w:val="48"/>
        </w:rPr>
        <w:t xml:space="preserve">                </w:t>
      </w:r>
    </w:p>
    <w:p w:rsidR="00BB634A" w:rsidRPr="00BB634A" w:rsidRDefault="00BB634A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48"/>
          <w:szCs w:val="48"/>
        </w:rPr>
        <w:t xml:space="preserve">          </w:t>
      </w:r>
      <w:r w:rsidRPr="00BB634A">
        <w:rPr>
          <w:rFonts w:ascii="Arial Black" w:hAnsi="Arial Black"/>
          <w:sz w:val="48"/>
          <w:szCs w:val="48"/>
        </w:rPr>
        <w:t xml:space="preserve">Výstava cukříků bude zahájena  </w:t>
      </w:r>
      <w:r>
        <w:rPr>
          <w:rFonts w:ascii="Arial Black" w:hAnsi="Arial Black"/>
          <w:sz w:val="48"/>
          <w:szCs w:val="48"/>
        </w:rPr>
        <w:t xml:space="preserve">            </w:t>
      </w:r>
    </w:p>
    <w:p w:rsidR="00BB634A" w:rsidRPr="00BB634A" w:rsidRDefault="00BB634A" w:rsidP="00BB634A">
      <w:pPr>
        <w:pStyle w:val="Odstavecseseznamem"/>
        <w:numPr>
          <w:ilvl w:val="0"/>
          <w:numId w:val="1"/>
        </w:numPr>
        <w:rPr>
          <w:rFonts w:ascii="Arial Black" w:hAnsi="Arial Black"/>
          <w:sz w:val="48"/>
          <w:szCs w:val="48"/>
        </w:rPr>
      </w:pPr>
      <w:r w:rsidRPr="00BB634A">
        <w:rPr>
          <w:rFonts w:ascii="Arial Black" w:hAnsi="Arial Black"/>
          <w:sz w:val="48"/>
          <w:szCs w:val="48"/>
        </w:rPr>
        <w:t>4.</w:t>
      </w:r>
      <w:r>
        <w:rPr>
          <w:rFonts w:ascii="Arial Black" w:hAnsi="Arial Black"/>
          <w:sz w:val="48"/>
          <w:szCs w:val="48"/>
        </w:rPr>
        <w:t xml:space="preserve"> </w:t>
      </w:r>
      <w:proofErr w:type="gramStart"/>
      <w:r w:rsidRPr="00BB634A">
        <w:rPr>
          <w:rFonts w:ascii="Arial Black" w:hAnsi="Arial Black"/>
          <w:sz w:val="48"/>
          <w:szCs w:val="48"/>
        </w:rPr>
        <w:t xml:space="preserve">2015 </w:t>
      </w:r>
      <w:r>
        <w:rPr>
          <w:rFonts w:ascii="Arial Black" w:hAnsi="Arial Black"/>
          <w:sz w:val="48"/>
          <w:szCs w:val="48"/>
        </w:rPr>
        <w:t xml:space="preserve"> </w:t>
      </w:r>
      <w:r w:rsidRPr="00BB634A">
        <w:rPr>
          <w:rFonts w:ascii="Arial Black" w:hAnsi="Arial Black"/>
          <w:sz w:val="48"/>
          <w:szCs w:val="48"/>
        </w:rPr>
        <w:t>v</w:t>
      </w:r>
      <w:r>
        <w:rPr>
          <w:rFonts w:ascii="Arial Black" w:hAnsi="Arial Black"/>
          <w:sz w:val="48"/>
          <w:szCs w:val="48"/>
        </w:rPr>
        <w:t xml:space="preserve"> </w:t>
      </w:r>
      <w:r w:rsidRPr="00BB634A">
        <w:rPr>
          <w:rFonts w:ascii="Arial Black" w:hAnsi="Arial Black"/>
          <w:sz w:val="48"/>
          <w:szCs w:val="48"/>
        </w:rPr>
        <w:t> 16:00</w:t>
      </w:r>
      <w:proofErr w:type="gramEnd"/>
    </w:p>
    <w:p w:rsidR="00BB634A" w:rsidRPr="00183B6B" w:rsidRDefault="00BB634A" w:rsidP="00BB634A">
      <w:pPr>
        <w:rPr>
          <w:rFonts w:ascii="Algerian" w:hAnsi="Algerian"/>
          <w:b/>
          <w:sz w:val="52"/>
          <w:szCs w:val="52"/>
        </w:rPr>
      </w:pPr>
      <w:r>
        <w:rPr>
          <w:rFonts w:ascii="Algerian" w:hAnsi="Algerian"/>
          <w:b/>
          <w:sz w:val="32"/>
          <w:szCs w:val="32"/>
        </w:rPr>
        <w:t xml:space="preserve">                        D</w:t>
      </w:r>
      <w:r>
        <w:rPr>
          <w:rFonts w:ascii="Times New Roman" w:hAnsi="Times New Roman" w:cs="Times New Roman"/>
          <w:b/>
          <w:sz w:val="32"/>
          <w:szCs w:val="32"/>
        </w:rPr>
        <w:t>ěkujeme městu Nový Bor za grantovou podporu</w:t>
      </w:r>
      <w:r>
        <w:rPr>
          <w:rFonts w:asciiTheme="majorHAnsi" w:hAnsiTheme="majorHAnsi"/>
          <w:b/>
          <w:sz w:val="36"/>
          <w:szCs w:val="36"/>
        </w:rPr>
        <w:t xml:space="preserve">  </w:t>
      </w:r>
    </w:p>
    <w:p w:rsidR="00BB634A" w:rsidRDefault="00BB634A" w:rsidP="00BB634A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                          </w:t>
      </w:r>
      <w:r w:rsidRPr="00AC37E7">
        <w:rPr>
          <w:rFonts w:asciiTheme="majorHAnsi" w:hAnsiTheme="majorHAnsi"/>
          <w:b/>
          <w:sz w:val="36"/>
          <w:szCs w:val="36"/>
        </w:rPr>
        <w:t>http://husuv-sbor-novy-bor.cz/</w:t>
      </w:r>
    </w:p>
    <w:p w:rsidR="00BB634A" w:rsidRDefault="00BB634A" w:rsidP="00BB63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Pr="00FA4763">
        <w:rPr>
          <w:rFonts w:ascii="Times New Roman" w:hAnsi="Times New Roman" w:cs="Times New Roman"/>
          <w:b/>
          <w:sz w:val="32"/>
          <w:szCs w:val="32"/>
        </w:rPr>
        <w:t>https://www.facebook.com/husiti</w:t>
      </w:r>
    </w:p>
    <w:p w:rsidR="00BB634A" w:rsidRPr="00BB634A" w:rsidRDefault="00BB63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781050" cy="880995"/>
            <wp:effectExtent l="19050" t="0" r="0" b="0"/>
            <wp:docPr id="3" name="obrázek 3" descr="C:\Users\verejne pc\Desktop\zna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ejne pc\Desktop\znak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34A" w:rsidRPr="00BB634A" w:rsidSect="00BB63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86B" w:rsidRDefault="0019386B" w:rsidP="00BB634A">
      <w:pPr>
        <w:spacing w:after="0" w:line="240" w:lineRule="auto"/>
      </w:pPr>
      <w:r>
        <w:separator/>
      </w:r>
    </w:p>
  </w:endnote>
  <w:endnote w:type="continuationSeparator" w:id="0">
    <w:p w:rsidR="0019386B" w:rsidRDefault="0019386B" w:rsidP="00BB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4A" w:rsidRDefault="00BB634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4A" w:rsidRDefault="00BB634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4A" w:rsidRDefault="00BB634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86B" w:rsidRDefault="0019386B" w:rsidP="00BB634A">
      <w:pPr>
        <w:spacing w:after="0" w:line="240" w:lineRule="auto"/>
      </w:pPr>
      <w:r>
        <w:separator/>
      </w:r>
    </w:p>
  </w:footnote>
  <w:footnote w:type="continuationSeparator" w:id="0">
    <w:p w:rsidR="0019386B" w:rsidRDefault="0019386B" w:rsidP="00BB6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4A" w:rsidRDefault="003C3DD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934" o:spid="_x0000_s2050" type="#_x0000_t75" style="position:absolute;margin-left:0;margin-top:0;width:453.6pt;height:604.8pt;z-index:-251657216;mso-position-horizontal:center;mso-position-horizontal-relative:margin;mso-position-vertical:center;mso-position-vertical-relative:margin" o:allowincell="f">
          <v:imagedata r:id="rId1" o:title="kostel bez log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4A" w:rsidRDefault="003C3DD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935" o:spid="_x0000_s2051" type="#_x0000_t75" style="position:absolute;margin-left:0;margin-top:0;width:453.6pt;height:604.8pt;z-index:-251656192;mso-position-horizontal:center;mso-position-horizontal-relative:margin;mso-position-vertical:center;mso-position-vertical-relative:margin" o:allowincell="f">
          <v:imagedata r:id="rId1" o:title="kostel bez log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4A" w:rsidRDefault="003C3DD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933" o:spid="_x0000_s2049" type="#_x0000_t75" style="position:absolute;margin-left:0;margin-top:0;width:453.6pt;height:604.8pt;z-index:-251658240;mso-position-horizontal:center;mso-position-horizontal-relative:margin;mso-position-vertical:center;mso-position-vertical-relative:margin" o:allowincell="f">
          <v:imagedata r:id="rId1" o:title="kostel bez log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439BF"/>
    <w:multiLevelType w:val="hybridMultilevel"/>
    <w:tmpl w:val="43906F2C"/>
    <w:lvl w:ilvl="0" w:tplc="2D6E5458">
      <w:start w:val="1"/>
      <w:numFmt w:val="decimal"/>
      <w:lvlText w:val="%1."/>
      <w:lvlJc w:val="left"/>
      <w:pPr>
        <w:ind w:left="35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45" w:hanging="360"/>
      </w:pPr>
    </w:lvl>
    <w:lvl w:ilvl="2" w:tplc="0405001B" w:tentative="1">
      <w:start w:val="1"/>
      <w:numFmt w:val="lowerRoman"/>
      <w:lvlText w:val="%3."/>
      <w:lvlJc w:val="right"/>
      <w:pPr>
        <w:ind w:left="4665" w:hanging="180"/>
      </w:pPr>
    </w:lvl>
    <w:lvl w:ilvl="3" w:tplc="0405000F" w:tentative="1">
      <w:start w:val="1"/>
      <w:numFmt w:val="decimal"/>
      <w:lvlText w:val="%4."/>
      <w:lvlJc w:val="left"/>
      <w:pPr>
        <w:ind w:left="5385" w:hanging="360"/>
      </w:pPr>
    </w:lvl>
    <w:lvl w:ilvl="4" w:tplc="04050019" w:tentative="1">
      <w:start w:val="1"/>
      <w:numFmt w:val="lowerLetter"/>
      <w:lvlText w:val="%5."/>
      <w:lvlJc w:val="left"/>
      <w:pPr>
        <w:ind w:left="6105" w:hanging="360"/>
      </w:pPr>
    </w:lvl>
    <w:lvl w:ilvl="5" w:tplc="0405001B" w:tentative="1">
      <w:start w:val="1"/>
      <w:numFmt w:val="lowerRoman"/>
      <w:lvlText w:val="%6."/>
      <w:lvlJc w:val="right"/>
      <w:pPr>
        <w:ind w:left="6825" w:hanging="180"/>
      </w:pPr>
    </w:lvl>
    <w:lvl w:ilvl="6" w:tplc="0405000F" w:tentative="1">
      <w:start w:val="1"/>
      <w:numFmt w:val="decimal"/>
      <w:lvlText w:val="%7."/>
      <w:lvlJc w:val="left"/>
      <w:pPr>
        <w:ind w:left="7545" w:hanging="360"/>
      </w:pPr>
    </w:lvl>
    <w:lvl w:ilvl="7" w:tplc="04050019" w:tentative="1">
      <w:start w:val="1"/>
      <w:numFmt w:val="lowerLetter"/>
      <w:lvlText w:val="%8."/>
      <w:lvlJc w:val="left"/>
      <w:pPr>
        <w:ind w:left="8265" w:hanging="360"/>
      </w:pPr>
    </w:lvl>
    <w:lvl w:ilvl="8" w:tplc="0405001B" w:tentative="1">
      <w:start w:val="1"/>
      <w:numFmt w:val="lowerRoman"/>
      <w:lvlText w:val="%9."/>
      <w:lvlJc w:val="right"/>
      <w:pPr>
        <w:ind w:left="89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>
      <o:colormenu v:ext="edit" fillcolor="none [2409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634A"/>
    <w:rsid w:val="00043236"/>
    <w:rsid w:val="000D0D98"/>
    <w:rsid w:val="0019386B"/>
    <w:rsid w:val="003C3DDE"/>
    <w:rsid w:val="00466322"/>
    <w:rsid w:val="009B4B95"/>
    <w:rsid w:val="00BB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2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B6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634A"/>
  </w:style>
  <w:style w:type="paragraph" w:styleId="Zpat">
    <w:name w:val="footer"/>
    <w:basedOn w:val="Normln"/>
    <w:link w:val="ZpatChar"/>
    <w:uiPriority w:val="99"/>
    <w:semiHidden/>
    <w:unhideWhenUsed/>
    <w:rsid w:val="00BB6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634A"/>
  </w:style>
  <w:style w:type="paragraph" w:styleId="Textbubliny">
    <w:name w:val="Balloon Text"/>
    <w:basedOn w:val="Normln"/>
    <w:link w:val="TextbublinyChar"/>
    <w:uiPriority w:val="99"/>
    <w:semiHidden/>
    <w:unhideWhenUsed/>
    <w:rsid w:val="00BB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34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B634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B6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verejne pc</dc:creator>
  <cp:lastModifiedBy>verejne pc</cp:lastModifiedBy>
  <cp:revision>2</cp:revision>
  <dcterms:created xsi:type="dcterms:W3CDTF">2015-03-18T11:31:00Z</dcterms:created>
  <dcterms:modified xsi:type="dcterms:W3CDTF">2015-03-18T11:31:00Z</dcterms:modified>
</cp:coreProperties>
</file>