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85" w:rsidRDefault="007C3F73" w:rsidP="00944B4A">
      <w:pPr>
        <w:jc w:val="center"/>
        <w:rPr>
          <w:b/>
          <w:sz w:val="40"/>
          <w:szCs w:val="40"/>
        </w:rPr>
      </w:pPr>
      <w:r w:rsidRPr="00390C85">
        <w:rPr>
          <w:b/>
          <w:sz w:val="36"/>
          <w:szCs w:val="36"/>
        </w:rPr>
        <w:t>Vychází pětidílný soubor vizionářky Anny Kateřiny Emmerichové:</w:t>
      </w:r>
      <w:r w:rsidRPr="00944B4A">
        <w:rPr>
          <w:b/>
          <w:sz w:val="40"/>
          <w:szCs w:val="40"/>
        </w:rPr>
        <w:t xml:space="preserve"> </w:t>
      </w:r>
    </w:p>
    <w:p w:rsidR="005C5036" w:rsidRDefault="007C3F73" w:rsidP="00944B4A">
      <w:pPr>
        <w:jc w:val="center"/>
        <w:rPr>
          <w:b/>
          <w:sz w:val="40"/>
          <w:szCs w:val="40"/>
        </w:rPr>
      </w:pPr>
      <w:r w:rsidRPr="00944B4A">
        <w:rPr>
          <w:b/>
          <w:sz w:val="40"/>
          <w:szCs w:val="40"/>
        </w:rPr>
        <w:t xml:space="preserve">Život a hořké umučení Pána </w:t>
      </w:r>
      <w:r w:rsidR="00917524" w:rsidRPr="00944B4A">
        <w:rPr>
          <w:b/>
          <w:sz w:val="40"/>
          <w:szCs w:val="40"/>
        </w:rPr>
        <w:t xml:space="preserve">našeho </w:t>
      </w:r>
      <w:r w:rsidRPr="00944B4A">
        <w:rPr>
          <w:b/>
          <w:sz w:val="40"/>
          <w:szCs w:val="40"/>
        </w:rPr>
        <w:t>Ježíše Krista!</w:t>
      </w:r>
    </w:p>
    <w:p w:rsidR="00944B4A" w:rsidRPr="00944B4A" w:rsidRDefault="00944B4A" w:rsidP="00944B4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6469380" cy="3586098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358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4A" w:rsidRDefault="007C3F73">
      <w:r>
        <w:t xml:space="preserve">Tento působivě a čtivě zpracovaný pětidílný soubor v překladu katolického kněze Bedřicha Metyše přibližuje osobnost Ježíše Krista velmi podrobně a popisným způsobem </w:t>
      </w:r>
      <w:r w:rsidR="009163F3">
        <w:t>natolik</w:t>
      </w:r>
      <w:r>
        <w:t xml:space="preserve"> živě, že čtenáře vtahuje do děje Je</w:t>
      </w:r>
      <w:r w:rsidR="009163F3">
        <w:t>žíšovy</w:t>
      </w:r>
      <w:r>
        <w:t xml:space="preserve"> dennodenní veřejné činnosti, aby na detailně podaném vizionářském díle pochopil mesiášské poslání </w:t>
      </w:r>
      <w:r w:rsidR="009163F3">
        <w:t>Krist</w:t>
      </w:r>
      <w:r>
        <w:t>ovo a Jeho ryzí ob</w:t>
      </w:r>
      <w:r w:rsidR="00352E43">
        <w:t>ětní způsob, kterým je ukázán a ozřejměn Boží záměr záchrany lidského rodu. Podle 5. dílu této pentalogie natočil světoznámý herec a režisér Mel Gibson v roce 2004 velmi diskutovaný film Utrpení Krista (</w:t>
      </w:r>
      <w:r w:rsidR="00352E43" w:rsidRPr="00352E43">
        <w:t>The Passion of Christ</w:t>
      </w:r>
      <w:r w:rsidR="00352E43">
        <w:t>). Celý soubor začíná vyvolením rodu mladé dívky Marie, Betlémskou událostí Narození, pokračuje přípravnou činností Jana Křtitele a samotnou misí Ježíše Krista, nejen v Palestině a přilehlém okolí, dokonce i v Persii, Egyptě a na Kypru. Soubor je zakončen pašijovými událostmi, Ukřižováním, Zmrtvýchvstáním a ustavením prvotní církve v Jeruzalémě v den Letnic.</w:t>
      </w:r>
    </w:p>
    <w:p w:rsidR="00944B4A" w:rsidRDefault="00944B4A">
      <w:r>
        <w:t>Přes svoji obsáhlost (16</w:t>
      </w:r>
      <w:r w:rsidR="0085540E">
        <w:t>6</w:t>
      </w:r>
      <w:r w:rsidR="008F1300">
        <w:t>9</w:t>
      </w:r>
      <w:r>
        <w:t xml:space="preserve"> stran) je soubor velmi malebný a čtivý. Lze jej objednat vcelku i po jednotlivých knihách několika způsoby: </w:t>
      </w:r>
    </w:p>
    <w:p w:rsidR="00944B4A" w:rsidRPr="00C37E4A" w:rsidRDefault="00944B4A" w:rsidP="00BA2C59">
      <w:pPr>
        <w:jc w:val="center"/>
        <w:rPr>
          <w:sz w:val="36"/>
          <w:szCs w:val="36"/>
        </w:rPr>
      </w:pPr>
      <w:r>
        <w:t>Přes internet:</w:t>
      </w:r>
      <w:r>
        <w:tab/>
      </w:r>
      <w:hyperlink r:id="rId5" w:history="1">
        <w:r w:rsidRPr="00C37E4A">
          <w:rPr>
            <w:rStyle w:val="Hypertextovodkaz"/>
            <w:sz w:val="36"/>
            <w:szCs w:val="36"/>
          </w:rPr>
          <w:t>www.bibliofil.webnode.cz</w:t>
        </w:r>
      </w:hyperlink>
    </w:p>
    <w:p w:rsidR="00944B4A" w:rsidRDefault="00944B4A">
      <w:r>
        <w:t>Poštou:</w:t>
      </w:r>
      <w:r>
        <w:tab/>
      </w:r>
      <w:r w:rsidR="00BA2C59">
        <w:t xml:space="preserve">  </w:t>
      </w:r>
      <w:r>
        <w:t>nakladatelství Rudolf Špaček BIBLIOFIL, Adámkova 943, 539 01 Hlinsko</w:t>
      </w:r>
    </w:p>
    <w:p w:rsidR="00BA2C59" w:rsidRDefault="00944B4A" w:rsidP="00BA2C59">
      <w:pPr>
        <w:jc w:val="center"/>
      </w:pPr>
      <w:bookmarkStart w:id="0" w:name="_GoBack"/>
      <w:bookmarkEnd w:id="0"/>
      <w:r>
        <w:t>Ceník:</w:t>
      </w:r>
      <w:r>
        <w:tab/>
        <w:t xml:space="preserve">   1. díl 230,- Kč</w:t>
      </w:r>
      <w:r>
        <w:tab/>
        <w:t>2.,3.,4.,5. díl (</w:t>
      </w:r>
      <w:r w:rsidR="00C37E4A">
        <w:t>po</w:t>
      </w:r>
      <w:r>
        <w:t xml:space="preserve"> 290,-) Kč</w:t>
      </w:r>
    </w:p>
    <w:p w:rsidR="007C3F73" w:rsidRPr="00BA2C59" w:rsidRDefault="00BA2C59" w:rsidP="00BA2C59">
      <w:pPr>
        <w:jc w:val="center"/>
        <w:rPr>
          <w:b/>
        </w:rPr>
      </w:pPr>
      <w:r w:rsidRPr="00BA2C59">
        <w:rPr>
          <w:b/>
        </w:rPr>
        <w:t xml:space="preserve">soubor jako </w:t>
      </w:r>
      <w:r w:rsidR="009163F3" w:rsidRPr="00BA2C59">
        <w:rPr>
          <w:b/>
        </w:rPr>
        <w:t>cel</w:t>
      </w:r>
      <w:r w:rsidRPr="00BA2C59">
        <w:rPr>
          <w:b/>
        </w:rPr>
        <w:t xml:space="preserve">ek se zvýhodněnou cenou:  </w:t>
      </w:r>
      <w:r w:rsidR="009163F3" w:rsidRPr="00BA2C59">
        <w:rPr>
          <w:b/>
        </w:rPr>
        <w:t>1</w:t>
      </w:r>
      <w:r w:rsidRPr="00BA2C59">
        <w:rPr>
          <w:b/>
        </w:rPr>
        <w:t>200</w:t>
      </w:r>
      <w:r w:rsidR="009163F3" w:rsidRPr="00BA2C59">
        <w:rPr>
          <w:b/>
        </w:rPr>
        <w:t>,-</w:t>
      </w:r>
      <w:r w:rsidRPr="00BA2C59">
        <w:rPr>
          <w:b/>
        </w:rPr>
        <w:t xml:space="preserve"> Kč</w:t>
      </w:r>
    </w:p>
    <w:sectPr w:rsidR="007C3F73" w:rsidRPr="00BA2C59" w:rsidSect="00041797">
      <w:pgSz w:w="11906" w:h="16838"/>
      <w:pgMar w:top="426" w:right="566" w:bottom="426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C3F73"/>
    <w:rsid w:val="00041797"/>
    <w:rsid w:val="000C74A8"/>
    <w:rsid w:val="00352E43"/>
    <w:rsid w:val="00390C85"/>
    <w:rsid w:val="005C5036"/>
    <w:rsid w:val="007C3F73"/>
    <w:rsid w:val="0085540E"/>
    <w:rsid w:val="008F1300"/>
    <w:rsid w:val="009163F3"/>
    <w:rsid w:val="00917524"/>
    <w:rsid w:val="00944B4A"/>
    <w:rsid w:val="00997267"/>
    <w:rsid w:val="00BA2C59"/>
    <w:rsid w:val="00C37E4A"/>
    <w:rsid w:val="00C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4B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4B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fil.webno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2012Ruda</dc:creator>
  <cp:lastModifiedBy>v.drasnar</cp:lastModifiedBy>
  <cp:revision>2</cp:revision>
  <dcterms:created xsi:type="dcterms:W3CDTF">2014-09-24T10:28:00Z</dcterms:created>
  <dcterms:modified xsi:type="dcterms:W3CDTF">2014-09-24T10:28:00Z</dcterms:modified>
</cp:coreProperties>
</file>