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4D" w:rsidRDefault="00BD504D" w:rsidP="00BD504D">
      <w:pPr>
        <w:ind w:left="2552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cs-CZ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-173355</wp:posOffset>
            </wp:positionV>
            <wp:extent cx="918210" cy="941705"/>
            <wp:effectExtent l="19050" t="0" r="0" b="0"/>
            <wp:wrapSquare wrapText="bothSides"/>
            <wp:docPr id="2" name="Obrázek 0" descr="Logo ČS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ČSB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04D" w:rsidRDefault="00BD504D" w:rsidP="00BD504D">
      <w:pPr>
        <w:ind w:left="2552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cs-CZ"/>
        </w:rPr>
      </w:pPr>
    </w:p>
    <w:p w:rsidR="00BD504D" w:rsidRDefault="00BD504D" w:rsidP="00BD504D">
      <w:pPr>
        <w:spacing w:after="0"/>
        <w:ind w:left="2552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cs-CZ"/>
        </w:rPr>
      </w:pPr>
    </w:p>
    <w:p w:rsidR="00BD504D" w:rsidRPr="00BD504D" w:rsidRDefault="00BD504D" w:rsidP="00BD504D">
      <w:pPr>
        <w:spacing w:after="0"/>
        <w:jc w:val="center"/>
        <w:rPr>
          <w:rFonts w:ascii="Bookman Old Style" w:hAnsi="Bookman Old Style" w:cs="Arial"/>
          <w:b/>
          <w:noProof/>
          <w:color w:val="000000" w:themeColor="text1"/>
          <w:sz w:val="36"/>
          <w:szCs w:val="36"/>
          <w:lang w:eastAsia="cs-CZ"/>
        </w:rPr>
      </w:pPr>
      <w:r w:rsidRPr="00BD504D">
        <w:rPr>
          <w:rFonts w:ascii="Bookman Old Style" w:hAnsi="Bookman Old Style" w:cs="Arial"/>
          <w:b/>
          <w:noProof/>
          <w:color w:val="000000" w:themeColor="text1"/>
          <w:sz w:val="36"/>
          <w:szCs w:val="36"/>
          <w:lang w:eastAsia="cs-CZ"/>
        </w:rPr>
        <w:t>Z</w:t>
      </w:r>
      <w:r w:rsidR="00CA35DD" w:rsidRPr="00BD504D">
        <w:rPr>
          <w:rFonts w:ascii="Bookman Old Style" w:hAnsi="Bookman Old Style" w:cs="Arial"/>
          <w:b/>
          <w:noProof/>
          <w:color w:val="000000" w:themeColor="text1"/>
          <w:sz w:val="36"/>
          <w:szCs w:val="36"/>
          <w:lang w:eastAsia="cs-CZ"/>
        </w:rPr>
        <w:t>ákladní or</w:t>
      </w:r>
      <w:r w:rsidRPr="00BD504D">
        <w:rPr>
          <w:rFonts w:ascii="Bookman Old Style" w:hAnsi="Bookman Old Style" w:cs="Arial"/>
          <w:b/>
          <w:noProof/>
          <w:color w:val="000000" w:themeColor="text1"/>
          <w:sz w:val="36"/>
          <w:szCs w:val="36"/>
          <w:lang w:eastAsia="cs-CZ"/>
        </w:rPr>
        <w:t>ga</w:t>
      </w:r>
      <w:r w:rsidR="00CA35DD" w:rsidRPr="00BD504D">
        <w:rPr>
          <w:rFonts w:ascii="Bookman Old Style" w:hAnsi="Bookman Old Style" w:cs="Arial"/>
          <w:b/>
          <w:noProof/>
          <w:color w:val="000000" w:themeColor="text1"/>
          <w:sz w:val="36"/>
          <w:szCs w:val="36"/>
          <w:lang w:eastAsia="cs-CZ"/>
        </w:rPr>
        <w:t>nizace</w:t>
      </w:r>
      <w:r w:rsidRPr="00BD504D">
        <w:rPr>
          <w:rFonts w:ascii="Bookman Old Style" w:hAnsi="Bookman Old Style" w:cs="Arial"/>
          <w:b/>
          <w:noProof/>
          <w:color w:val="000000" w:themeColor="text1"/>
          <w:sz w:val="36"/>
          <w:szCs w:val="36"/>
          <w:lang w:eastAsia="cs-CZ"/>
        </w:rPr>
        <w:t xml:space="preserve"> </w:t>
      </w:r>
    </w:p>
    <w:p w:rsidR="00CA35DD" w:rsidRPr="00BD504D" w:rsidRDefault="005A50D0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36"/>
          <w:szCs w:val="36"/>
        </w:rPr>
      </w:pPr>
      <w:r w:rsidRPr="00BD504D">
        <w:rPr>
          <w:rFonts w:ascii="Bookman Old Style" w:hAnsi="Bookman Old Style" w:cs="Arial"/>
          <w:b/>
          <w:color w:val="000000" w:themeColor="text1"/>
          <w:sz w:val="36"/>
          <w:szCs w:val="36"/>
        </w:rPr>
        <w:t>Českého svazu bojovníků za svobodu</w:t>
      </w:r>
      <w:r w:rsidR="00BD504D" w:rsidRPr="00BD504D">
        <w:rPr>
          <w:rFonts w:ascii="Bookman Old Style" w:hAnsi="Bookman Old Style" w:cs="Arial"/>
          <w:b/>
          <w:color w:val="000000" w:themeColor="text1"/>
          <w:sz w:val="36"/>
          <w:szCs w:val="36"/>
        </w:rPr>
        <w:t xml:space="preserve"> </w:t>
      </w:r>
      <w:r w:rsidRPr="00BD504D">
        <w:rPr>
          <w:rFonts w:ascii="Bookman Old Style" w:hAnsi="Bookman Old Style" w:cs="Arial"/>
          <w:b/>
          <w:color w:val="000000" w:themeColor="text1"/>
          <w:sz w:val="36"/>
          <w:szCs w:val="36"/>
        </w:rPr>
        <w:t>v</w:t>
      </w:r>
      <w:r w:rsidR="00CA35DD" w:rsidRPr="00BD504D">
        <w:rPr>
          <w:rFonts w:ascii="Bookman Old Style" w:hAnsi="Bookman Old Style" w:cs="Arial"/>
          <w:b/>
          <w:color w:val="000000" w:themeColor="text1"/>
          <w:sz w:val="36"/>
          <w:szCs w:val="36"/>
        </w:rPr>
        <w:t xml:space="preserve"> Chlumci </w:t>
      </w:r>
      <w:r w:rsidR="00BD504D">
        <w:rPr>
          <w:rFonts w:ascii="Bookman Old Style" w:hAnsi="Bookman Old Style" w:cs="Arial"/>
          <w:b/>
          <w:color w:val="000000" w:themeColor="text1"/>
          <w:sz w:val="36"/>
          <w:szCs w:val="36"/>
        </w:rPr>
        <w:t>n. C.</w:t>
      </w:r>
    </w:p>
    <w:p w:rsidR="00BD504D" w:rsidRPr="00BD504D" w:rsidRDefault="00BD504D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40"/>
          <w:szCs w:val="40"/>
        </w:rPr>
      </w:pPr>
    </w:p>
    <w:p w:rsidR="00BD504D" w:rsidRDefault="00BD504D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40"/>
          <w:szCs w:val="40"/>
        </w:rPr>
      </w:pPr>
      <w:r w:rsidRPr="00BD504D">
        <w:rPr>
          <w:rFonts w:ascii="Bookman Old Style" w:hAnsi="Bookman Old Style" w:cs="Arial"/>
          <w:b/>
          <w:noProof/>
          <w:color w:val="000000" w:themeColor="text1"/>
          <w:sz w:val="40"/>
          <w:szCs w:val="40"/>
          <w:lang w:eastAsia="cs-CZ"/>
        </w:rPr>
        <w:drawing>
          <wp:inline distT="0" distB="0" distL="0" distR="0">
            <wp:extent cx="2419350" cy="3358287"/>
            <wp:effectExtent l="19050" t="0" r="0" b="0"/>
            <wp:docPr id="1" name="Obrázek 0" descr="T.G.M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G.M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92" cy="337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D" w:rsidRPr="00BD504D" w:rsidRDefault="00BD504D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40"/>
          <w:szCs w:val="40"/>
        </w:rPr>
      </w:pPr>
    </w:p>
    <w:p w:rsidR="00BD504D" w:rsidRPr="00BD504D" w:rsidRDefault="00BD504D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36"/>
          <w:szCs w:val="36"/>
        </w:rPr>
      </w:pPr>
      <w:r w:rsidRPr="00BD504D">
        <w:rPr>
          <w:rFonts w:ascii="Bookman Old Style" w:hAnsi="Bookman Old Style" w:cs="Arial"/>
          <w:b/>
          <w:color w:val="000000" w:themeColor="text1"/>
          <w:sz w:val="36"/>
          <w:szCs w:val="36"/>
        </w:rPr>
        <w:t xml:space="preserve">zve na pietní akci </w:t>
      </w:r>
    </w:p>
    <w:p w:rsidR="00691194" w:rsidRPr="00BD504D" w:rsidRDefault="00BD504D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44"/>
          <w:szCs w:val="44"/>
        </w:rPr>
      </w:pPr>
      <w:r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 xml:space="preserve">k 77. výročí úmrtí T. G. Masaryka, </w:t>
      </w:r>
    </w:p>
    <w:p w:rsidR="00691194" w:rsidRPr="00BD504D" w:rsidRDefault="00691194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40"/>
          <w:szCs w:val="40"/>
        </w:rPr>
      </w:pPr>
      <w:r w:rsidRPr="00BD504D">
        <w:rPr>
          <w:rFonts w:ascii="Bookman Old Style" w:hAnsi="Bookman Old Style" w:cs="Arial"/>
          <w:b/>
          <w:color w:val="000000" w:themeColor="text1"/>
          <w:sz w:val="40"/>
          <w:szCs w:val="40"/>
        </w:rPr>
        <w:t>k</w:t>
      </w:r>
      <w:r w:rsidR="00CA35DD" w:rsidRPr="00BD504D">
        <w:rPr>
          <w:rFonts w:ascii="Bookman Old Style" w:hAnsi="Bookman Old Style" w:cs="Arial"/>
          <w:b/>
          <w:color w:val="000000" w:themeColor="text1"/>
          <w:sz w:val="40"/>
          <w:szCs w:val="40"/>
        </w:rPr>
        <w:t>terá</w:t>
      </w:r>
      <w:r w:rsidR="005A50D0" w:rsidRPr="00BD504D">
        <w:rPr>
          <w:rFonts w:ascii="Bookman Old Style" w:hAnsi="Bookman Old Style" w:cs="Arial"/>
          <w:b/>
          <w:color w:val="000000" w:themeColor="text1"/>
          <w:sz w:val="40"/>
          <w:szCs w:val="40"/>
        </w:rPr>
        <w:t xml:space="preserve"> se bude konat </w:t>
      </w:r>
    </w:p>
    <w:p w:rsidR="005A50D0" w:rsidRPr="00BD504D" w:rsidRDefault="00080CBC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44"/>
          <w:szCs w:val="44"/>
        </w:rPr>
      </w:pPr>
      <w:r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 xml:space="preserve">v </w:t>
      </w:r>
      <w:r w:rsidR="00BD504D"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>neděli</w:t>
      </w:r>
      <w:r w:rsidR="00CA35DD"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 xml:space="preserve"> </w:t>
      </w:r>
      <w:r w:rsidR="005A50D0"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 xml:space="preserve">dne </w:t>
      </w:r>
      <w:r w:rsidR="00BD504D"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>14</w:t>
      </w:r>
      <w:r w:rsidR="00EF2A2C"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>. září 2014</w:t>
      </w:r>
      <w:r w:rsidR="00CA35DD"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 xml:space="preserve"> od 1</w:t>
      </w:r>
      <w:r w:rsidR="00BD504D"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>7</w:t>
      </w:r>
      <w:r w:rsidR="005A50D0"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>:00 hod.</w:t>
      </w:r>
    </w:p>
    <w:p w:rsidR="00BD504D" w:rsidRPr="00BD504D" w:rsidRDefault="00BD504D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44"/>
          <w:szCs w:val="44"/>
        </w:rPr>
      </w:pPr>
      <w:r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 xml:space="preserve">před pomníkem T. G. M. </w:t>
      </w:r>
    </w:p>
    <w:p w:rsidR="00CA35DD" w:rsidRDefault="00BD504D" w:rsidP="00BD504D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44"/>
          <w:szCs w:val="44"/>
        </w:rPr>
      </w:pPr>
      <w:r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 xml:space="preserve">v Kozelkově ul. </w:t>
      </w:r>
      <w:r>
        <w:rPr>
          <w:rFonts w:ascii="Bookman Old Style" w:hAnsi="Bookman Old Style" w:cs="Arial"/>
          <w:b/>
          <w:color w:val="000000" w:themeColor="text1"/>
          <w:sz w:val="44"/>
          <w:szCs w:val="44"/>
        </w:rPr>
        <w:t>v</w:t>
      </w:r>
      <w:r w:rsidRPr="00BD504D">
        <w:rPr>
          <w:rFonts w:ascii="Bookman Old Style" w:hAnsi="Bookman Old Style" w:cs="Arial"/>
          <w:b/>
          <w:color w:val="000000" w:themeColor="text1"/>
          <w:sz w:val="44"/>
          <w:szCs w:val="44"/>
        </w:rPr>
        <w:t> Chlumci n. C.</w:t>
      </w:r>
    </w:p>
    <w:p w:rsidR="00D459D2" w:rsidRPr="00D459D2" w:rsidRDefault="00D459D2" w:rsidP="00D459D2">
      <w:pPr>
        <w:rPr>
          <w:color w:val="000000" w:themeColor="text1"/>
          <w:sz w:val="32"/>
          <w:szCs w:val="32"/>
        </w:rPr>
      </w:pPr>
    </w:p>
    <w:p w:rsidR="00CA35DD" w:rsidRPr="00B675AC" w:rsidRDefault="00D459D2" w:rsidP="00B675AC">
      <w:pPr>
        <w:spacing w:after="0" w:line="240" w:lineRule="auto"/>
        <w:ind w:firstLine="708"/>
        <w:jc w:val="both"/>
        <w:rPr>
          <w:rFonts w:ascii="Bookman Old Style" w:hAnsi="Bookman Old Style"/>
          <w:i/>
          <w:color w:val="000000" w:themeColor="text1"/>
          <w:sz w:val="28"/>
          <w:szCs w:val="28"/>
        </w:rPr>
      </w:pPr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Tomáš Garrigue Masaryk</w:t>
      </w:r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 -</w:t>
      </w:r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  nar</w:t>
      </w:r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ozen</w:t>
      </w:r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 </w:t>
      </w:r>
      <w:hyperlink r:id="rId6" w:tooltip="7. březen" w:history="1">
        <w:r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7. března</w:t>
        </w:r>
      </w:hyperlink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 </w:t>
      </w:r>
      <w:hyperlink r:id="rId7" w:tooltip="1850" w:history="1">
        <w:r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1850</w:t>
        </w:r>
      </w:hyperlink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 </w:t>
      </w:r>
      <w:r w:rsidR="00B675AC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                        </w:t>
      </w:r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v </w:t>
      </w:r>
      <w:hyperlink r:id="rId8" w:tooltip="Hodonín" w:history="1">
        <w:r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Hodonín</w:t>
        </w:r>
      </w:hyperlink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ě</w:t>
      </w:r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 a</w:t>
      </w:r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 zemřel </w:t>
      </w:r>
      <w:hyperlink r:id="rId9" w:tooltip="14. září" w:history="1">
        <w:r w:rsidR="00B675AC"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 xml:space="preserve">14. </w:t>
        </w:r>
        <w:r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září</w:t>
        </w:r>
      </w:hyperlink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 </w:t>
      </w:r>
      <w:hyperlink r:id="rId10" w:tooltip="1937" w:history="1">
        <w:r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1937</w:t>
        </w:r>
      </w:hyperlink>
      <w:r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 v</w:t>
      </w:r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 </w:t>
      </w:r>
      <w:hyperlink r:id="rId11" w:tooltip="Lány (okres Kladno)" w:history="1">
        <w:r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Lánech</w:t>
        </w:r>
      </w:hyperlink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. Státník, </w:t>
      </w:r>
      <w:hyperlink r:id="rId12" w:tooltip="Politik" w:history="1">
        <w:r w:rsidR="00B675AC"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politik</w:t>
        </w:r>
      </w:hyperlink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, </w:t>
      </w:r>
      <w:hyperlink r:id="rId13" w:tooltip="Filosofie" w:history="1">
        <w:r w:rsidR="00B675AC"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filozof</w:t>
        </w:r>
      </w:hyperlink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 a </w:t>
      </w:r>
      <w:hyperlink r:id="rId14" w:tooltip="Učitel" w:history="1">
        <w:r w:rsidR="00B675AC"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pedagog</w:t>
        </w:r>
      </w:hyperlink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. Byl poslancem rakouské </w:t>
      </w:r>
      <w:hyperlink r:id="rId15" w:tooltip="Říšská rada (Rakousko)" w:history="1">
        <w:r w:rsidR="00B675AC"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říšské rady</w:t>
        </w:r>
      </w:hyperlink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 a univerzitním profesorem.   V roce </w:t>
      </w:r>
      <w:hyperlink r:id="rId16" w:tooltip="1918" w:history="1">
        <w:r w:rsidR="00B675AC"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1918</w:t>
        </w:r>
      </w:hyperlink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 se stal prvním </w:t>
      </w:r>
      <w:hyperlink r:id="rId17" w:tooltip="Seznam prezidentů Československa" w:history="1">
        <w:r w:rsidR="00B675AC" w:rsidRPr="00B675AC">
          <w:rPr>
            <w:rStyle w:val="Hypertextovodkaz"/>
            <w:rFonts w:ascii="Bookman Old Style" w:hAnsi="Bookman Old Style"/>
            <w:i/>
            <w:color w:val="000000" w:themeColor="text1"/>
            <w:sz w:val="32"/>
            <w:szCs w:val="32"/>
            <w:u w:val="none"/>
          </w:rPr>
          <w:t>prezidentem Československa</w:t>
        </w:r>
      </w:hyperlink>
      <w:r w:rsidR="00B675AC" w:rsidRPr="00B675AC">
        <w:rPr>
          <w:rFonts w:ascii="Bookman Old Style" w:hAnsi="Bookman Old Style"/>
          <w:i/>
          <w:color w:val="000000" w:themeColor="text1"/>
          <w:sz w:val="32"/>
          <w:szCs w:val="32"/>
        </w:rPr>
        <w:t>. Sedmnáctkrát byl navržen na Nobelovu cenu míru.</w:t>
      </w:r>
      <w:r w:rsidR="00B675AC" w:rsidRPr="00B675AC">
        <w:rPr>
          <w:rFonts w:ascii="Bookman Old Style" w:hAnsi="Bookman Old Style"/>
          <w:i/>
          <w:color w:val="000000" w:themeColor="text1"/>
          <w:sz w:val="28"/>
          <w:szCs w:val="28"/>
        </w:rPr>
        <w:t xml:space="preserve"> </w:t>
      </w:r>
      <w:r w:rsidR="00B675AC" w:rsidRPr="00B675AC">
        <w:rPr>
          <w:rFonts w:ascii="Bookman Old Style" w:hAnsi="Bookman Old Style"/>
          <w:i/>
          <w:color w:val="000000" w:themeColor="text1"/>
          <w:sz w:val="28"/>
          <w:szCs w:val="28"/>
        </w:rPr>
        <w:tab/>
        <w:t xml:space="preserve"> </w:t>
      </w:r>
    </w:p>
    <w:sectPr w:rsidR="00CA35DD" w:rsidRPr="00B675AC" w:rsidSect="00BD5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50D0"/>
    <w:rsid w:val="00080CBC"/>
    <w:rsid w:val="0008491E"/>
    <w:rsid w:val="002B680E"/>
    <w:rsid w:val="003D57D8"/>
    <w:rsid w:val="005A50D0"/>
    <w:rsid w:val="005D1C83"/>
    <w:rsid w:val="00691194"/>
    <w:rsid w:val="0083469C"/>
    <w:rsid w:val="00A63FAE"/>
    <w:rsid w:val="00B675AC"/>
    <w:rsid w:val="00BB1B4D"/>
    <w:rsid w:val="00BD504D"/>
    <w:rsid w:val="00CA35DD"/>
    <w:rsid w:val="00D459D2"/>
    <w:rsid w:val="00D95273"/>
    <w:rsid w:val="00EF2A2C"/>
    <w:rsid w:val="00F3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9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1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D459D2"/>
  </w:style>
  <w:style w:type="character" w:styleId="Hypertextovodkaz">
    <w:name w:val="Hyperlink"/>
    <w:basedOn w:val="Standardnpsmoodstavce"/>
    <w:uiPriority w:val="99"/>
    <w:unhideWhenUsed/>
    <w:rsid w:val="00D45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Hodon%C3%ADn" TargetMode="External"/><Relationship Id="rId13" Type="http://schemas.openxmlformats.org/officeDocument/2006/relationships/hyperlink" Target="http://cs.wikipedia.org/wiki/Filosofi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s.wikipedia.org/wiki/1850" TargetMode="External"/><Relationship Id="rId12" Type="http://schemas.openxmlformats.org/officeDocument/2006/relationships/hyperlink" Target="http://cs.wikipedia.org/wiki/Politik" TargetMode="External"/><Relationship Id="rId17" Type="http://schemas.openxmlformats.org/officeDocument/2006/relationships/hyperlink" Target="http://cs.wikipedia.org/wiki/Seznam_prezident%C5%AF_%C4%8Ceskoslovens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.wikipedia.org/wiki/1918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7._b%C5%99ezen" TargetMode="External"/><Relationship Id="rId11" Type="http://schemas.openxmlformats.org/officeDocument/2006/relationships/hyperlink" Target="http://cs.wikipedia.org/wiki/L%C3%A1ny_(okres_Kladno)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cs.wikipedia.org/wiki/%C5%98%C3%AD%C5%A1sk%C3%A1_rada_(Rakousko)" TargetMode="External"/><Relationship Id="rId10" Type="http://schemas.openxmlformats.org/officeDocument/2006/relationships/hyperlink" Target="http://cs.wikipedia.org/wiki/1937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cs.wikipedia.org/wiki/14._z%C3%A1%C5%99%C3%AD" TargetMode="External"/><Relationship Id="rId14" Type="http://schemas.openxmlformats.org/officeDocument/2006/relationships/hyperlink" Target="http://cs.wikipedia.org/wiki/U%C4%8Dite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I.Č.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I.Č.</dc:creator>
  <cp:lastModifiedBy>v.drasnar</cp:lastModifiedBy>
  <cp:revision>2</cp:revision>
  <cp:lastPrinted>2014-07-26T12:46:00Z</cp:lastPrinted>
  <dcterms:created xsi:type="dcterms:W3CDTF">2014-08-15T09:40:00Z</dcterms:created>
  <dcterms:modified xsi:type="dcterms:W3CDTF">2014-08-15T09:40:00Z</dcterms:modified>
</cp:coreProperties>
</file>