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496668" w:rsidRDefault="00D34C0D">
      <w:pPr>
        <w:rPr>
          <w:b/>
        </w:rPr>
      </w:pPr>
      <w:r w:rsidRPr="00496668">
        <w:rPr>
          <w:b/>
        </w:rPr>
        <w:t xml:space="preserve">Zpráva ze 150. zasedání ústřední rady 8. března 2014 </w:t>
      </w:r>
    </w:p>
    <w:p w:rsidR="00D34C0D" w:rsidRDefault="00D34C0D"/>
    <w:p w:rsidR="00D34C0D" w:rsidRDefault="00D34C0D">
      <w:r>
        <w:t xml:space="preserve">150. zasedání ústřední rady uvedla pobožností </w:t>
      </w:r>
      <w:r w:rsidR="00496668">
        <w:t xml:space="preserve">zaměřenou </w:t>
      </w:r>
      <w:r>
        <w:t>na zahájení postního období sestra místopředsedkyně Ivana Macháčková.</w:t>
      </w:r>
    </w:p>
    <w:p w:rsidR="00D34C0D" w:rsidRDefault="00D34C0D">
      <w:r>
        <w:t>V ideovém referátu</w:t>
      </w:r>
      <w:r w:rsidR="00496668">
        <w:t>,</w:t>
      </w:r>
      <w:r>
        <w:t xml:space="preserve"> vedeném br. </w:t>
      </w:r>
      <w:proofErr w:type="gramStart"/>
      <w:r>
        <w:t>patriarchou</w:t>
      </w:r>
      <w:proofErr w:type="gramEnd"/>
      <w:r w:rsidR="00496668">
        <w:t>,</w:t>
      </w:r>
      <w:r>
        <w:t xml:space="preserve"> přijala ústřední rada vyjádření k současné situací na Ukrajině v tomto znění: </w:t>
      </w:r>
      <w:r w:rsidRPr="00D34C0D">
        <w:t>„</w:t>
      </w:r>
      <w:r w:rsidRPr="00D34C0D">
        <w:rPr>
          <w:rFonts w:cs="Arial"/>
          <w:sz w:val="20"/>
          <w:szCs w:val="20"/>
        </w:rPr>
        <w:t>Církev československá husitská k dění na Ukrajině: Církev československá husitská s bolestí již mnoho dnů sleduje nešťastný vývoj událostí na Ukrajině. Připojujeme se k výzvám mnohých křesťanů ke stálým modlitbám za lid Ukrajiny, všechny trpící a postižené násilnými konflikty. Apelujeme na všechny, kteří mají v rukách moc, a připomínáme jim zodpovědnost před Boží tváří. Vítáme zapojení České republiky v konkrétní pomoci poskytované zraněným. „Prosíme tě, svatý Bože, za pokoj, svobodu a naději pro Ukrajinu. V čase postu voláme k Hospodinu: Pane, smiluj se.“</w:t>
      </w:r>
      <w:r w:rsidR="007506B3">
        <w:rPr>
          <w:rFonts w:cs="Arial"/>
          <w:sz w:val="20"/>
          <w:szCs w:val="20"/>
        </w:rPr>
        <w:t xml:space="preserve"> </w:t>
      </w:r>
      <w:r w:rsidRPr="00D34C0D">
        <w:t xml:space="preserve">Toto </w:t>
      </w:r>
      <w:r>
        <w:t>vyjádření bude otištěno v Českém zápase, zveřejněno na webových stránkách církve a předáno ČTK.</w:t>
      </w:r>
    </w:p>
    <w:p w:rsidR="00D34C0D" w:rsidRDefault="007506B3">
      <w:r>
        <w:t xml:space="preserve">Ústřední rada přijala několik usnesení souvisejících s Husovým trieniem. V rámci spolupráce CČSH při tvorbě filmu České televize Mistr Jan Hus pověřila ÚR odbornou spoluprací s tvůrci filmu ses. </w:t>
      </w:r>
      <w:proofErr w:type="gramStart"/>
      <w:r>
        <w:t>dr.</w:t>
      </w:r>
      <w:proofErr w:type="gramEnd"/>
      <w:r>
        <w:t xml:space="preserve"> </w:t>
      </w:r>
      <w:proofErr w:type="spellStart"/>
      <w:r>
        <w:t>Kobrlovou</w:t>
      </w:r>
      <w:proofErr w:type="spellEnd"/>
      <w:r>
        <w:t xml:space="preserve">, br. prof. Kučeru, br. dr. </w:t>
      </w:r>
      <w:proofErr w:type="spellStart"/>
      <w:r>
        <w:t>Kaňáka</w:t>
      </w:r>
      <w:proofErr w:type="spellEnd"/>
      <w:r>
        <w:t xml:space="preserve"> a br. dr. Hobzu. Ústřední rad</w:t>
      </w:r>
      <w:r w:rsidR="00496668">
        <w:t>a schválila záměr vydání komiks</w:t>
      </w:r>
      <w:r>
        <w:t xml:space="preserve">u o M. J. Husovi od br. Mrázka a pověřila br. </w:t>
      </w:r>
      <w:proofErr w:type="gramStart"/>
      <w:r>
        <w:t>biskupa</w:t>
      </w:r>
      <w:proofErr w:type="gramEnd"/>
      <w:r>
        <w:t xml:space="preserve"> J. </w:t>
      </w:r>
      <w:proofErr w:type="spellStart"/>
      <w:r>
        <w:t>Dovalu</w:t>
      </w:r>
      <w:proofErr w:type="spellEnd"/>
      <w:r>
        <w:t xml:space="preserve"> a br. D. Vika posouzením konečného díla. Schválila rovněž vydání vzdělavatelské publikace br. </w:t>
      </w:r>
      <w:proofErr w:type="gramStart"/>
      <w:r>
        <w:t>patriarchy</w:t>
      </w:r>
      <w:proofErr w:type="gramEnd"/>
      <w:r>
        <w:t xml:space="preserve"> T. </w:t>
      </w:r>
      <w:proofErr w:type="spellStart"/>
      <w:r>
        <w:t>Butty</w:t>
      </w:r>
      <w:proofErr w:type="spellEnd"/>
      <w:r>
        <w:t xml:space="preserve"> „Seznámení s Mistrem Janem. Pohledy na českého reformátora Jana Husa a úryvky z jeho spisů“. Ústřední rada také vzala na vědomí první pracovní návrh programu oslav 5. – 6. července 2015 na Staroměstském náměstí v Praze, který byl připraven společně komisemi CČSH a ČCE. </w:t>
      </w:r>
      <w:r w:rsidR="00496668">
        <w:t>Záštitu nad oslavami převzal též primátor hl. m. Prahy. ÚR v</w:t>
      </w:r>
      <w:r>
        <w:t xml:space="preserve">zala rovněž s poděkováním na vědomí, že </w:t>
      </w:r>
      <w:r w:rsidR="004F632F">
        <w:t xml:space="preserve">vrchní </w:t>
      </w:r>
      <w:r>
        <w:t xml:space="preserve">kostnický starosta pozval br. </w:t>
      </w:r>
      <w:proofErr w:type="gramStart"/>
      <w:r>
        <w:t>patriarchu</w:t>
      </w:r>
      <w:proofErr w:type="gramEnd"/>
      <w:r>
        <w:t xml:space="preserve">, br. biskupa D. </w:t>
      </w:r>
      <w:proofErr w:type="spellStart"/>
      <w:r>
        <w:t>Tonzara</w:t>
      </w:r>
      <w:proofErr w:type="spellEnd"/>
      <w:r>
        <w:t xml:space="preserve"> a ses. H. </w:t>
      </w:r>
      <w:proofErr w:type="spellStart"/>
      <w:r>
        <w:t>Tonzarovou</w:t>
      </w:r>
      <w:proofErr w:type="spellEnd"/>
      <w:r>
        <w:t xml:space="preserve"> na slavnostní otevření zemské výstavy k 600. výročí Kostnického koncilu.</w:t>
      </w:r>
      <w:r w:rsidR="00496668">
        <w:t xml:space="preserve"> </w:t>
      </w:r>
    </w:p>
    <w:p w:rsidR="007506B3" w:rsidRDefault="007506B3">
      <w:r>
        <w:t xml:space="preserve">V souvislosti s konáním Pouti na Sázavě </w:t>
      </w:r>
      <w:r w:rsidR="00496668">
        <w:t xml:space="preserve">dne 21. června 2014 </w:t>
      </w:r>
      <w:r>
        <w:t>posunula ústřední rada termín zasedání církevního zastupitelstva na 7. června 2014.</w:t>
      </w:r>
    </w:p>
    <w:p w:rsidR="007506B3" w:rsidRDefault="007506B3">
      <w:r>
        <w:t xml:space="preserve">S touto změnou souvisí i změna kazatelů při </w:t>
      </w:r>
      <w:proofErr w:type="spellStart"/>
      <w:r>
        <w:t>celocírkevních</w:t>
      </w:r>
      <w:proofErr w:type="spellEnd"/>
      <w:r>
        <w:t xml:space="preserve"> bohoslužbách  - ve </w:t>
      </w:r>
      <w:proofErr w:type="spellStart"/>
      <w:r>
        <w:t>Škodějově</w:t>
      </w:r>
      <w:proofErr w:type="spellEnd"/>
      <w:r>
        <w:t xml:space="preserve"> k výročí dr. K. Farského 14.  </w:t>
      </w:r>
      <w:r w:rsidR="002C6ACE">
        <w:t xml:space="preserve">června od 15.00 hodin bude sloužit biskupský sbor a kázat br. </w:t>
      </w:r>
      <w:proofErr w:type="gramStart"/>
      <w:r w:rsidR="002C6ACE">
        <w:t>patriarcha</w:t>
      </w:r>
      <w:proofErr w:type="gramEnd"/>
      <w:r w:rsidR="002C6ACE">
        <w:t xml:space="preserve">, při Pouti na Sázavě bude kázat br. biskup J. </w:t>
      </w:r>
      <w:proofErr w:type="spellStart"/>
      <w:r w:rsidR="002C6ACE">
        <w:t>Dovala</w:t>
      </w:r>
      <w:proofErr w:type="spellEnd"/>
      <w:r w:rsidR="002C6ACE">
        <w:t>.</w:t>
      </w:r>
    </w:p>
    <w:p w:rsidR="002C6ACE" w:rsidRDefault="002C6ACE">
      <w:r>
        <w:t>Ústřední rada také vzala na vědomí konání Evropského mistrovství ve znalostech Bible, které proběhne 31. května 2014. Podrobnosti se můžete dozvědět prostřednictvím metodiků pro duchovní péči.</w:t>
      </w:r>
    </w:p>
    <w:p w:rsidR="002C6ACE" w:rsidRDefault="002C6ACE">
      <w:r>
        <w:t xml:space="preserve">Dále ústřední rada vzala na vědomí návrh termínu svolání 6. zasedání VIII. sněmu CČSH na dny 17. – 18. října 2014. Jednání sněmu bude 17. </w:t>
      </w:r>
      <w:r w:rsidR="00496668">
        <w:t>října</w:t>
      </w:r>
      <w:r>
        <w:t xml:space="preserve"> předcházet generální synoda duchovních.</w:t>
      </w:r>
    </w:p>
    <w:p w:rsidR="002C6ACE" w:rsidRDefault="002C6ACE">
      <w:r>
        <w:t xml:space="preserve">Na jednání ústřední rady byli pozváni bratři </w:t>
      </w:r>
      <w:proofErr w:type="spellStart"/>
      <w:r>
        <w:t>Prchlík</w:t>
      </w:r>
      <w:proofErr w:type="spellEnd"/>
      <w:r>
        <w:t xml:space="preserve"> a Vlasák, kteří ústřední radu seznámili se svým záměrem obnovit umístění kalicha a sochy Jiřího z Poděbrad na Týnském chrámu v Praze.</w:t>
      </w:r>
    </w:p>
    <w:p w:rsidR="002C6ACE" w:rsidRDefault="002C6ACE" w:rsidP="002C6ACE">
      <w:r>
        <w:t xml:space="preserve">V rámci organizačně-právního referátu, vedeného sestrou místopředsedkyní I. Macháčkovou, ústřední rada mimo jiné pokračovala v promýšlení návrhu změny řádů naší církve ve věci nakládání s nemovitým majetkem. Jak jsem již informovala ve zprávě z předchozího zasedání ÚR, bude aktualizován soupis současného nemovitého majetku církve a vytvořen seznam majetku </w:t>
      </w:r>
      <w:proofErr w:type="spellStart"/>
      <w:r>
        <w:t>celocírkevního</w:t>
      </w:r>
      <w:proofErr w:type="spellEnd"/>
      <w:r>
        <w:t xml:space="preserve"> významu ve smyslu § 24 Hospodářského řádu. Pro uvedení v tomto seznamu budou stanovena jasná kritéria. Hlavní teze uvažovaných změn jsou následující:</w:t>
      </w:r>
    </w:p>
    <w:p w:rsidR="002C6ACE" w:rsidRPr="002C6ACE" w:rsidRDefault="002C6ACE" w:rsidP="002C6ACE">
      <w:pPr>
        <w:rPr>
          <w:rFonts w:cs="Arial"/>
          <w:color w:val="000000"/>
          <w:sz w:val="20"/>
          <w:szCs w:val="20"/>
        </w:rPr>
      </w:pPr>
      <w:r w:rsidRPr="002C6ACE">
        <w:rPr>
          <w:rFonts w:cs="Arial"/>
          <w:color w:val="000000"/>
          <w:sz w:val="20"/>
          <w:szCs w:val="20"/>
        </w:rPr>
        <w:t>- souhlas s prodejem (koupí, zatěžováním, atd.) nemovitostí přejde z ústřední rady na jednotlivé diecézní rady jak u vlastního majetku, tak i u majetku NO v působnosti příslušné diecéze</w:t>
      </w:r>
    </w:p>
    <w:p w:rsidR="002C6ACE" w:rsidRPr="002C6ACE" w:rsidRDefault="002C6ACE" w:rsidP="002C6ACE">
      <w:pPr>
        <w:rPr>
          <w:rFonts w:cs="Arial"/>
          <w:color w:val="000000"/>
          <w:sz w:val="20"/>
          <w:szCs w:val="20"/>
        </w:rPr>
      </w:pPr>
      <w:r w:rsidRPr="002C6ACE">
        <w:rPr>
          <w:rFonts w:cs="Arial"/>
          <w:color w:val="000000"/>
          <w:sz w:val="20"/>
          <w:szCs w:val="20"/>
        </w:rPr>
        <w:t xml:space="preserve"> - bude zřízen institut "předkupního práva" </w:t>
      </w:r>
      <w:r w:rsidR="00D1462F">
        <w:rPr>
          <w:rFonts w:cs="Arial"/>
          <w:color w:val="000000"/>
          <w:sz w:val="20"/>
          <w:szCs w:val="20"/>
        </w:rPr>
        <w:t xml:space="preserve">(v případě majetku </w:t>
      </w:r>
      <w:proofErr w:type="spellStart"/>
      <w:r w:rsidR="00D1462F">
        <w:rPr>
          <w:rFonts w:cs="Arial"/>
          <w:color w:val="000000"/>
          <w:sz w:val="20"/>
          <w:szCs w:val="20"/>
        </w:rPr>
        <w:t>celocírkevního</w:t>
      </w:r>
      <w:proofErr w:type="spellEnd"/>
      <w:r w:rsidR="00D1462F">
        <w:rPr>
          <w:rFonts w:cs="Arial"/>
          <w:color w:val="000000"/>
          <w:sz w:val="20"/>
          <w:szCs w:val="20"/>
        </w:rPr>
        <w:t xml:space="preserve"> významu se zanesením do katastru nemovitostí) - </w:t>
      </w:r>
      <w:r w:rsidRPr="002C6ACE">
        <w:rPr>
          <w:rFonts w:cs="Arial"/>
          <w:color w:val="000000"/>
          <w:sz w:val="20"/>
          <w:szCs w:val="20"/>
        </w:rPr>
        <w:t>zamýšlený prodej církevního majetku bude muset být dát na vědomí ostatní církevní veřejnost</w:t>
      </w:r>
      <w:r w:rsidR="00D1462F">
        <w:rPr>
          <w:rFonts w:cs="Arial"/>
          <w:color w:val="000000"/>
          <w:sz w:val="20"/>
          <w:szCs w:val="20"/>
        </w:rPr>
        <w:t>i</w:t>
      </w:r>
    </w:p>
    <w:p w:rsidR="002C6ACE" w:rsidRPr="002C6ACE" w:rsidRDefault="002C6ACE" w:rsidP="002C6ACE">
      <w:pPr>
        <w:rPr>
          <w:rFonts w:cs="Arial"/>
          <w:color w:val="000000"/>
          <w:sz w:val="20"/>
          <w:szCs w:val="20"/>
        </w:rPr>
      </w:pPr>
      <w:r w:rsidRPr="002C6ACE">
        <w:rPr>
          <w:rFonts w:cs="Arial"/>
          <w:color w:val="000000"/>
          <w:sz w:val="20"/>
          <w:szCs w:val="20"/>
        </w:rPr>
        <w:t xml:space="preserve">- z režimu omezení bude vyňat nemovitý majetek získaný a získávaný církevními subjekty </w:t>
      </w:r>
      <w:proofErr w:type="gramStart"/>
      <w:r w:rsidRPr="002C6ACE">
        <w:rPr>
          <w:rFonts w:cs="Arial"/>
          <w:color w:val="000000"/>
          <w:sz w:val="20"/>
          <w:szCs w:val="20"/>
        </w:rPr>
        <w:t>po 1.</w:t>
      </w:r>
      <w:r w:rsidR="00D1462F">
        <w:rPr>
          <w:rFonts w:cs="Arial"/>
          <w:color w:val="000000"/>
          <w:sz w:val="20"/>
          <w:szCs w:val="20"/>
        </w:rPr>
        <w:t xml:space="preserve"> </w:t>
      </w:r>
      <w:r w:rsidRPr="002C6ACE">
        <w:rPr>
          <w:rFonts w:cs="Arial"/>
          <w:color w:val="000000"/>
          <w:sz w:val="20"/>
          <w:szCs w:val="20"/>
        </w:rPr>
        <w:t>1 .</w:t>
      </w:r>
      <w:r w:rsidR="00D1462F">
        <w:rPr>
          <w:rFonts w:cs="Arial"/>
          <w:color w:val="000000"/>
          <w:sz w:val="20"/>
          <w:szCs w:val="20"/>
        </w:rPr>
        <w:t xml:space="preserve"> </w:t>
      </w:r>
      <w:r w:rsidRPr="002C6ACE">
        <w:rPr>
          <w:rFonts w:cs="Arial"/>
          <w:color w:val="000000"/>
          <w:sz w:val="20"/>
          <w:szCs w:val="20"/>
        </w:rPr>
        <w:t>2013</w:t>
      </w:r>
      <w:proofErr w:type="gramEnd"/>
    </w:p>
    <w:p w:rsidR="002C6ACE" w:rsidRPr="002C6ACE" w:rsidRDefault="002C6ACE" w:rsidP="002C6ACE">
      <w:pPr>
        <w:rPr>
          <w:rFonts w:cs="Arial"/>
          <w:color w:val="000000"/>
          <w:sz w:val="20"/>
          <w:szCs w:val="20"/>
        </w:rPr>
      </w:pPr>
      <w:r w:rsidRPr="002C6ACE">
        <w:rPr>
          <w:rFonts w:cs="Arial"/>
          <w:color w:val="000000"/>
          <w:sz w:val="20"/>
          <w:szCs w:val="20"/>
        </w:rPr>
        <w:t xml:space="preserve">- </w:t>
      </w:r>
      <w:r w:rsidR="00D1462F">
        <w:rPr>
          <w:rFonts w:cs="Arial"/>
          <w:color w:val="000000"/>
          <w:sz w:val="20"/>
          <w:szCs w:val="20"/>
        </w:rPr>
        <w:t xml:space="preserve">je třeba promyslet, </w:t>
      </w:r>
      <w:r w:rsidRPr="002C6ACE">
        <w:rPr>
          <w:rFonts w:cs="Arial"/>
          <w:color w:val="000000"/>
          <w:sz w:val="20"/>
          <w:szCs w:val="20"/>
        </w:rPr>
        <w:t xml:space="preserve">jak bude nakládáno s výtěžkem z prodeje majetku </w:t>
      </w:r>
      <w:r w:rsidR="00D1462F">
        <w:rPr>
          <w:rFonts w:cs="Arial"/>
          <w:color w:val="000000"/>
          <w:sz w:val="20"/>
          <w:szCs w:val="20"/>
        </w:rPr>
        <w:t>(zřízení fondů)</w:t>
      </w:r>
    </w:p>
    <w:p w:rsidR="002C6ACE" w:rsidRDefault="00D1462F">
      <w:pPr>
        <w:rPr>
          <w:sz w:val="20"/>
          <w:szCs w:val="20"/>
        </w:rPr>
      </w:pPr>
      <w:r>
        <w:rPr>
          <w:sz w:val="20"/>
          <w:szCs w:val="20"/>
        </w:rPr>
        <w:t xml:space="preserve">Ústřední rada se obrací na jednotlivé diecéze, aby se k těmto tezím vyjádřily a své návrhy zaslaly ses. </w:t>
      </w:r>
      <w:proofErr w:type="gramStart"/>
      <w:r>
        <w:rPr>
          <w:sz w:val="20"/>
          <w:szCs w:val="20"/>
        </w:rPr>
        <w:t>ředitelce</w:t>
      </w:r>
      <w:proofErr w:type="gramEnd"/>
      <w:r>
        <w:rPr>
          <w:sz w:val="20"/>
          <w:szCs w:val="20"/>
        </w:rPr>
        <w:t xml:space="preserve"> K. Kozákové nejpozději do 10. 4. 2014., aby mohly být jednotlivé návrhy projednány na hospodářské komisi dne 11. 4.</w:t>
      </w:r>
    </w:p>
    <w:p w:rsidR="00D1462F" w:rsidRDefault="00D1462F">
      <w:pPr>
        <w:rPr>
          <w:sz w:val="20"/>
          <w:szCs w:val="20"/>
        </w:rPr>
      </w:pPr>
      <w:r>
        <w:rPr>
          <w:sz w:val="20"/>
          <w:szCs w:val="20"/>
        </w:rPr>
        <w:t xml:space="preserve">Dále ústřední rada schválila dohodu o vydání majetku dle zákona č. 428/2012 Sb. mezi CČSH a ČR – Státním oblastním archivem v Litoměřicích, týkající se pozemku a objektu kostela v Nové Vsi nad Nisou. Vzala také na </w:t>
      </w:r>
      <w:r>
        <w:rPr>
          <w:sz w:val="20"/>
          <w:szCs w:val="20"/>
        </w:rPr>
        <w:lastRenderedPageBreak/>
        <w:t>vědomí průběžnou zprávu o stavu podání žádostí o navrácení majetku dle uvedeného zákona a podaných žalob. Bude se rovněž zabývat možným podáním návrhu na určení vlastnictví koleje v Roháčově ulici.</w:t>
      </w:r>
    </w:p>
    <w:p w:rsidR="00D1462F" w:rsidRDefault="00D1462F">
      <w:pPr>
        <w:rPr>
          <w:sz w:val="20"/>
          <w:szCs w:val="20"/>
        </w:rPr>
      </w:pPr>
      <w:r>
        <w:rPr>
          <w:sz w:val="20"/>
          <w:szCs w:val="20"/>
        </w:rPr>
        <w:t xml:space="preserve">Ve finančním referátu, vedeném sestrou finanční zpravodajkou M. </w:t>
      </w:r>
      <w:proofErr w:type="spellStart"/>
      <w:r>
        <w:rPr>
          <w:sz w:val="20"/>
          <w:szCs w:val="20"/>
        </w:rPr>
        <w:t>Niemec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Studenovskou</w:t>
      </w:r>
      <w:proofErr w:type="spellEnd"/>
      <w:r>
        <w:rPr>
          <w:sz w:val="20"/>
          <w:szCs w:val="20"/>
        </w:rPr>
        <w:t xml:space="preserve">, se ústřední rada mimo jiné seznámila s nabídkami </w:t>
      </w:r>
      <w:r w:rsidR="00496668">
        <w:rPr>
          <w:sz w:val="20"/>
          <w:szCs w:val="20"/>
        </w:rPr>
        <w:t>Investiční a kapitálové společnosti KB a České spořitelny a pozvala jejich zástupce na příští jednání hospodářské komise, kde jim umožní prezentovat jejich produkty.</w:t>
      </w:r>
    </w:p>
    <w:p w:rsidR="00496668" w:rsidRDefault="00496668">
      <w:pPr>
        <w:rPr>
          <w:sz w:val="20"/>
          <w:szCs w:val="20"/>
        </w:rPr>
      </w:pPr>
      <w:r>
        <w:rPr>
          <w:sz w:val="20"/>
          <w:szCs w:val="20"/>
        </w:rPr>
        <w:t>V rámci ekumenicko-zahraničního referátu, vedené</w:t>
      </w:r>
      <w:r w:rsidR="00D02E83">
        <w:rPr>
          <w:sz w:val="20"/>
          <w:szCs w:val="20"/>
        </w:rPr>
        <w:t>ho</w:t>
      </w:r>
      <w:r>
        <w:rPr>
          <w:sz w:val="20"/>
          <w:szCs w:val="20"/>
        </w:rPr>
        <w:t xml:space="preserve"> br. </w:t>
      </w:r>
      <w:proofErr w:type="gramStart"/>
      <w:r>
        <w:rPr>
          <w:sz w:val="20"/>
          <w:szCs w:val="20"/>
        </w:rPr>
        <w:t>biskupem</w:t>
      </w:r>
      <w:proofErr w:type="gramEnd"/>
      <w:r>
        <w:rPr>
          <w:sz w:val="20"/>
          <w:szCs w:val="20"/>
        </w:rPr>
        <w:t xml:space="preserve"> F. </w:t>
      </w:r>
      <w:proofErr w:type="spellStart"/>
      <w:r>
        <w:rPr>
          <w:sz w:val="20"/>
          <w:szCs w:val="20"/>
        </w:rPr>
        <w:t>Štojdlem</w:t>
      </w:r>
      <w:proofErr w:type="spellEnd"/>
      <w:r>
        <w:rPr>
          <w:sz w:val="20"/>
          <w:szCs w:val="20"/>
        </w:rPr>
        <w:t xml:space="preserve">, ústřední rada mimo jiné nominovala zástupce naší církve do komisí Světové rady církví. Do komise Víra a řád nominovala br. </w:t>
      </w:r>
      <w:proofErr w:type="gramStart"/>
      <w:r>
        <w:rPr>
          <w:sz w:val="20"/>
          <w:szCs w:val="20"/>
        </w:rPr>
        <w:t>biskupa</w:t>
      </w:r>
      <w:proofErr w:type="gramEnd"/>
      <w:r>
        <w:rPr>
          <w:sz w:val="20"/>
          <w:szCs w:val="20"/>
        </w:rPr>
        <w:t xml:space="preserve"> D. </w:t>
      </w:r>
      <w:proofErr w:type="spellStart"/>
      <w:r>
        <w:rPr>
          <w:sz w:val="20"/>
          <w:szCs w:val="20"/>
        </w:rPr>
        <w:t>Tonzara</w:t>
      </w:r>
      <w:proofErr w:type="spellEnd"/>
      <w:r>
        <w:rPr>
          <w:sz w:val="20"/>
          <w:szCs w:val="20"/>
        </w:rPr>
        <w:t xml:space="preserve">, do Komise pro vzdělávání a ekumenické utváření nominovala ses. H. </w:t>
      </w:r>
      <w:proofErr w:type="spellStart"/>
      <w:r>
        <w:rPr>
          <w:sz w:val="20"/>
          <w:szCs w:val="20"/>
        </w:rPr>
        <w:t>Tonzarovou</w:t>
      </w:r>
      <w:proofErr w:type="spellEnd"/>
      <w:r>
        <w:rPr>
          <w:sz w:val="20"/>
          <w:szCs w:val="20"/>
        </w:rPr>
        <w:t xml:space="preserve"> a do Komise pro misii a evangelizaci sestru E. </w:t>
      </w:r>
      <w:proofErr w:type="spellStart"/>
      <w:r>
        <w:rPr>
          <w:sz w:val="20"/>
          <w:szCs w:val="20"/>
        </w:rPr>
        <w:t>Raymanovou</w:t>
      </w:r>
      <w:proofErr w:type="spellEnd"/>
      <w:r>
        <w:rPr>
          <w:sz w:val="20"/>
          <w:szCs w:val="20"/>
        </w:rPr>
        <w:t>.</w:t>
      </w:r>
    </w:p>
    <w:p w:rsidR="00496668" w:rsidRDefault="00496668">
      <w:pPr>
        <w:rPr>
          <w:sz w:val="20"/>
          <w:szCs w:val="20"/>
        </w:rPr>
      </w:pPr>
      <w:r>
        <w:rPr>
          <w:sz w:val="20"/>
          <w:szCs w:val="20"/>
        </w:rPr>
        <w:t xml:space="preserve">V tiskovém referátu, vedeném br. </w:t>
      </w:r>
      <w:proofErr w:type="gramStart"/>
      <w:r>
        <w:rPr>
          <w:sz w:val="20"/>
          <w:szCs w:val="20"/>
        </w:rPr>
        <w:t>biskupem</w:t>
      </w:r>
      <w:proofErr w:type="gramEnd"/>
      <w:r>
        <w:rPr>
          <w:sz w:val="20"/>
          <w:szCs w:val="20"/>
        </w:rPr>
        <w:t xml:space="preserve"> J. </w:t>
      </w:r>
      <w:proofErr w:type="spellStart"/>
      <w:r>
        <w:rPr>
          <w:sz w:val="20"/>
          <w:szCs w:val="20"/>
        </w:rPr>
        <w:t>Dovalou</w:t>
      </w:r>
      <w:proofErr w:type="spellEnd"/>
      <w:r>
        <w:rPr>
          <w:sz w:val="20"/>
          <w:szCs w:val="20"/>
        </w:rPr>
        <w:t>, vzala ústřední rada na vědomí Manuál pro přispěvatele do Českého zápasu, který bude mimo jiné rozeslán všem vikářům.</w:t>
      </w:r>
    </w:p>
    <w:p w:rsidR="00496668" w:rsidRDefault="00496668">
      <w:pPr>
        <w:rPr>
          <w:sz w:val="20"/>
          <w:szCs w:val="20"/>
        </w:rPr>
      </w:pPr>
      <w:r>
        <w:rPr>
          <w:sz w:val="20"/>
          <w:szCs w:val="20"/>
        </w:rPr>
        <w:t>Ústřední rada na základě právního rozboru několika nezávislých právník</w:t>
      </w:r>
      <w:r w:rsidR="00D02E83">
        <w:rPr>
          <w:sz w:val="20"/>
          <w:szCs w:val="20"/>
        </w:rPr>
        <w:t>ů</w:t>
      </w:r>
      <w:r>
        <w:rPr>
          <w:sz w:val="20"/>
          <w:szCs w:val="20"/>
        </w:rPr>
        <w:t xml:space="preserve"> konstatovala, že „Jednota duchovenstva“, IČO 02336499, není součástí organizační struktury CČSH a nemá ve vztahu k CČSH oprávnění odborové organizace.</w:t>
      </w:r>
    </w:p>
    <w:p w:rsidR="00496668" w:rsidRDefault="00496668">
      <w:pPr>
        <w:rPr>
          <w:sz w:val="20"/>
          <w:szCs w:val="20"/>
        </w:rPr>
      </w:pPr>
    </w:p>
    <w:p w:rsidR="00496668" w:rsidRPr="002C6ACE" w:rsidRDefault="00496668">
      <w:pPr>
        <w:rPr>
          <w:sz w:val="20"/>
          <w:szCs w:val="20"/>
        </w:rPr>
      </w:pPr>
      <w:r>
        <w:rPr>
          <w:sz w:val="20"/>
          <w:szCs w:val="20"/>
        </w:rPr>
        <w:t xml:space="preserve">Jana </w:t>
      </w:r>
      <w:proofErr w:type="spellStart"/>
      <w:r>
        <w:rPr>
          <w:sz w:val="20"/>
          <w:szCs w:val="20"/>
        </w:rPr>
        <w:t>Krajčiříková</w:t>
      </w:r>
      <w:proofErr w:type="spellEnd"/>
      <w:r>
        <w:rPr>
          <w:sz w:val="20"/>
          <w:szCs w:val="20"/>
        </w:rPr>
        <w:t>, tajemnice ÚR</w:t>
      </w:r>
    </w:p>
    <w:sectPr w:rsidR="00496668" w:rsidRPr="002C6ACE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34C0D"/>
    <w:rsid w:val="000E2B81"/>
    <w:rsid w:val="002C6ACE"/>
    <w:rsid w:val="003255A1"/>
    <w:rsid w:val="00496668"/>
    <w:rsid w:val="004F632F"/>
    <w:rsid w:val="00594863"/>
    <w:rsid w:val="007506B3"/>
    <w:rsid w:val="00B4012E"/>
    <w:rsid w:val="00D02E83"/>
    <w:rsid w:val="00D1462F"/>
    <w:rsid w:val="00D34C0D"/>
    <w:rsid w:val="00E2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837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2</cp:revision>
  <dcterms:created xsi:type="dcterms:W3CDTF">2014-03-10T10:44:00Z</dcterms:created>
  <dcterms:modified xsi:type="dcterms:W3CDTF">2014-03-13T06:35:00Z</dcterms:modified>
</cp:coreProperties>
</file>